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E2C7" w14:textId="77777777" w:rsidR="00CB53CF" w:rsidRDefault="00CB53CF" w:rsidP="00CB53CF">
      <w:pPr>
        <w:suppressAutoHyphens/>
        <w:spacing w:line="360" w:lineRule="exact"/>
        <w:jc w:val="right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>Załącznik nr 5</w:t>
      </w:r>
    </w:p>
    <w:p w14:paraId="7C3396EC" w14:textId="77777777" w:rsidR="00CB53CF" w:rsidRDefault="00CB53CF" w:rsidP="00CB53CF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6231E97F" w14:textId="77777777" w:rsidR="00CB53CF" w:rsidRDefault="00CB53CF" w:rsidP="00CB53CF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2FD7A074" w14:textId="77777777" w:rsidR="00CB53CF" w:rsidRPr="00A9339C" w:rsidRDefault="00CB53CF" w:rsidP="00CB53CF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7E334A85" w14:textId="77777777" w:rsidR="00CB53CF" w:rsidRPr="00A9339C" w:rsidRDefault="00CB53CF" w:rsidP="00CB53CF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10BEBBFE" w14:textId="77777777" w:rsidR="00CB53CF" w:rsidRPr="00A9339C" w:rsidRDefault="00CB53CF" w:rsidP="00CB53CF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003EB381" w14:textId="77777777" w:rsidR="00CB53CF" w:rsidRPr="00504539" w:rsidRDefault="00CB53CF" w:rsidP="00CB53CF">
      <w:pPr>
        <w:rPr>
          <w:highlight w:val="lightGray"/>
        </w:rPr>
      </w:pPr>
    </w:p>
    <w:p w14:paraId="00790022" w14:textId="77777777" w:rsidR="00CB53CF" w:rsidRDefault="00CB53CF" w:rsidP="00CB53CF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3D06C888" w14:textId="77777777" w:rsidR="00CB53CF" w:rsidRDefault="00CB53CF" w:rsidP="00CB53CF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4847E9C0" w14:textId="77777777" w:rsidR="00CB53CF" w:rsidRPr="00504539" w:rsidRDefault="00CB53CF" w:rsidP="00CB53CF">
      <w:pPr>
        <w:jc w:val="center"/>
        <w:rPr>
          <w:rFonts w:ascii="Verdana" w:hAnsi="Verdana"/>
          <w:b/>
          <w:bCs/>
          <w:sz w:val="19"/>
          <w:szCs w:val="19"/>
          <w:highlight w:val="lightGray"/>
        </w:rPr>
      </w:pPr>
      <w:r w:rsidRPr="00504539">
        <w:rPr>
          <w:rFonts w:ascii="Verdana" w:hAnsi="Verdana" w:cs="Calibri"/>
          <w:b/>
          <w:bCs/>
          <w:color w:val="000000"/>
          <w:sz w:val="19"/>
          <w:szCs w:val="19"/>
          <w:highlight w:val="lightGray"/>
        </w:rPr>
        <w:t>OŚWIADCZENIE WYKONAWCY O NIEPODLEGANIU WYKLUCZENIU</w:t>
      </w:r>
    </w:p>
    <w:p w14:paraId="09DF4FD5" w14:textId="77777777" w:rsidR="00CB53CF" w:rsidRPr="00504539" w:rsidRDefault="00CB53CF" w:rsidP="00CB53CF">
      <w:pPr>
        <w:rPr>
          <w:rFonts w:ascii="Verdana" w:hAnsi="Verdana"/>
          <w:sz w:val="19"/>
          <w:szCs w:val="19"/>
          <w:highlight w:val="lightGray"/>
        </w:rPr>
      </w:pPr>
    </w:p>
    <w:p w14:paraId="57065321" w14:textId="77777777" w:rsidR="00CB53CF" w:rsidRPr="00CA3F40" w:rsidRDefault="00CB53CF" w:rsidP="00CB53CF">
      <w:pPr>
        <w:suppressAutoHyphens/>
        <w:jc w:val="both"/>
        <w:rPr>
          <w:rFonts w:ascii="Verdana" w:eastAsia="Times New Roman" w:hAnsi="Verdana" w:cs="Calibri"/>
          <w:b/>
          <w:kern w:val="28"/>
          <w:sz w:val="19"/>
          <w:szCs w:val="19"/>
        </w:rPr>
      </w:pPr>
    </w:p>
    <w:p w14:paraId="28AFEE09" w14:textId="77777777" w:rsidR="00CB53CF" w:rsidRDefault="00CB53CF" w:rsidP="00CB53CF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</w:p>
    <w:p w14:paraId="004B88F8" w14:textId="77777777" w:rsidR="00CB53CF" w:rsidRPr="00CE48E1" w:rsidRDefault="00CB53CF" w:rsidP="00CB53CF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Na potrzeby postępowania o udzielenie zamówienia</w:t>
      </w:r>
      <w:r>
        <w:rPr>
          <w:rFonts w:ascii="Verdana" w:eastAsia="Times New Roman" w:hAnsi="Verdana" w:cs="Calibri"/>
          <w:bCs/>
          <w:kern w:val="28"/>
          <w:sz w:val="19"/>
          <w:szCs w:val="19"/>
        </w:rPr>
        <w:t xml:space="preserve"> na </w:t>
      </w:r>
      <w:r>
        <w:rPr>
          <w:rFonts w:ascii="Verdana" w:hAnsi="Verdana" w:cs="Garamond"/>
          <w:b/>
          <w:bCs/>
          <w:sz w:val="20"/>
          <w:szCs w:val="20"/>
        </w:rPr>
        <w:t xml:space="preserve">dostawę szafek przyłóżkowych z blatem bocznym (35 sztuk) </w:t>
      </w:r>
      <w:r w:rsidRPr="00C33074">
        <w:rPr>
          <w:rFonts w:ascii="Verdana" w:hAnsi="Verdana" w:cs="Arial"/>
          <w:b/>
          <w:sz w:val="19"/>
          <w:szCs w:val="19"/>
        </w:rPr>
        <w:t>– znak sprawy A.ZP-24-</w:t>
      </w:r>
      <w:r>
        <w:rPr>
          <w:rFonts w:ascii="Verdana" w:hAnsi="Verdana" w:cs="Arial"/>
          <w:b/>
          <w:sz w:val="19"/>
          <w:szCs w:val="19"/>
        </w:rPr>
        <w:t>20</w:t>
      </w:r>
      <w:r w:rsidRPr="00C33074">
        <w:rPr>
          <w:rFonts w:ascii="Verdana" w:hAnsi="Verdana" w:cs="Arial"/>
          <w:b/>
          <w:sz w:val="19"/>
          <w:szCs w:val="19"/>
        </w:rPr>
        <w:t>/2</w:t>
      </w:r>
      <w:r>
        <w:rPr>
          <w:rFonts w:ascii="Verdana" w:hAnsi="Verdana" w:cs="Arial"/>
          <w:b/>
          <w:sz w:val="19"/>
          <w:szCs w:val="19"/>
        </w:rPr>
        <w:t>3</w:t>
      </w:r>
      <w:r w:rsidRPr="00CE48E1">
        <w:rPr>
          <w:rFonts w:ascii="Verdana" w:eastAsia="Times New Roman" w:hAnsi="Verdana" w:cs="Calibri"/>
          <w:b/>
          <w:bCs/>
          <w:i/>
          <w:iCs/>
          <w:kern w:val="28"/>
          <w:sz w:val="19"/>
          <w:szCs w:val="19"/>
        </w:rPr>
        <w:t>,</w:t>
      </w:r>
      <w:r w:rsidRPr="00CE48E1">
        <w:rPr>
          <w:rFonts w:ascii="Verdana" w:eastAsia="Times New Roman" w:hAnsi="Verdana" w:cs="Calibri"/>
          <w:bCs/>
          <w:i/>
          <w:kern w:val="28"/>
          <w:sz w:val="19"/>
          <w:szCs w:val="19"/>
        </w:rPr>
        <w:t xml:space="preserve"> </w:t>
      </w: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prowadzonego przez Szpital Specjalistyczny Chorób Płuc „Odrodzenie” im. Klary Jelskiej, oświadczam/(-my) co następuje:</w:t>
      </w:r>
    </w:p>
    <w:p w14:paraId="6CD24052" w14:textId="77777777" w:rsidR="00CB53CF" w:rsidRPr="00C33074" w:rsidRDefault="00CB53CF" w:rsidP="00CB53CF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14:paraId="58FA8CC4" w14:textId="77777777" w:rsidR="00CB53CF" w:rsidRPr="00CE48E1" w:rsidRDefault="00CB53CF" w:rsidP="00CB53CF">
      <w:pPr>
        <w:tabs>
          <w:tab w:val="left" w:pos="360"/>
        </w:tabs>
        <w:suppressAutoHyphens/>
        <w:spacing w:line="360" w:lineRule="exact"/>
        <w:jc w:val="both"/>
        <w:rPr>
          <w:rFonts w:ascii="Verdana" w:hAnsi="Verdana"/>
          <w:i/>
          <w:color w:val="000000"/>
          <w:sz w:val="19"/>
          <w:szCs w:val="19"/>
          <w:lang w:eastAsia="ar-SA"/>
        </w:rPr>
      </w:pPr>
      <w:r w:rsidRPr="00CE48E1">
        <w:rPr>
          <w:rFonts w:ascii="Verdana" w:hAnsi="Verdana"/>
          <w:color w:val="000000"/>
          <w:sz w:val="19"/>
          <w:szCs w:val="19"/>
          <w:lang w:eastAsia="ar-SA"/>
        </w:rPr>
        <w:t>Oświadczam, że nie zachodzą w stosunku do mnie przesłanki wykluczenia z postępowania na podstawie art.  7 ust. 1 ustawy z dnia 13 kwietnia 2022 r.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 o szczególnych rozwiązaniach w</w:t>
      </w:r>
      <w:r>
        <w:rPr>
          <w:rFonts w:ascii="Verdana" w:hAnsi="Verdana"/>
          <w:i/>
          <w:iCs/>
          <w:color w:val="000000"/>
          <w:sz w:val="19"/>
          <w:szCs w:val="19"/>
          <w:lang w:eastAsia="ar-SA"/>
        </w:rPr>
        <w:t> 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zakresie przeciwdziałania wspieraniu agresji na Ukrainę oraz służących ochronie bezpieczeństwa narodowego </w:t>
      </w:r>
      <w:r w:rsidRPr="00CE48E1">
        <w:rPr>
          <w:rFonts w:ascii="Verdana" w:hAnsi="Verdana"/>
          <w:iCs/>
          <w:color w:val="000000"/>
          <w:sz w:val="19"/>
          <w:szCs w:val="19"/>
          <w:lang w:eastAsia="ar-SA"/>
        </w:rPr>
        <w:t>(Dz. U. poz. 835)</w:t>
      </w:r>
      <w:r w:rsidRPr="00CE48E1">
        <w:rPr>
          <w:rFonts w:ascii="Verdana" w:hAnsi="Verdana"/>
          <w:i/>
          <w:iCs/>
          <w:color w:val="000000"/>
          <w:sz w:val="19"/>
          <w:szCs w:val="19"/>
          <w:vertAlign w:val="superscript"/>
          <w:lang w:eastAsia="ar-SA"/>
        </w:rPr>
        <w:footnoteReference w:id="1"/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>.</w:t>
      </w:r>
    </w:p>
    <w:p w14:paraId="1EF7108C" w14:textId="77777777" w:rsidR="00CB53CF" w:rsidRPr="00C33074" w:rsidRDefault="00CB53CF" w:rsidP="00CB53CF">
      <w:pPr>
        <w:tabs>
          <w:tab w:val="left" w:pos="360"/>
        </w:tabs>
        <w:suppressAutoHyphens/>
        <w:spacing w:line="360" w:lineRule="exact"/>
        <w:rPr>
          <w:rFonts w:ascii="Verdana" w:hAnsi="Verdana"/>
          <w:color w:val="000000"/>
          <w:sz w:val="19"/>
          <w:szCs w:val="19"/>
          <w:lang w:eastAsia="ar-SA"/>
        </w:rPr>
      </w:pPr>
    </w:p>
    <w:p w14:paraId="0742A06E" w14:textId="77777777" w:rsidR="00CB53CF" w:rsidRPr="00A9339C" w:rsidRDefault="00CB53CF" w:rsidP="00CB53CF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</w:p>
    <w:p w14:paraId="22116013" w14:textId="77777777" w:rsidR="00CB53CF" w:rsidRPr="00F9070D" w:rsidRDefault="00CB53CF" w:rsidP="00CB53CF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 xml:space="preserve"> </w:t>
      </w: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0F9F70A7" w14:textId="77777777" w:rsidR="00CB53CF" w:rsidRDefault="00CB53CF" w:rsidP="00CB53CF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14:paraId="72B16F89" w14:textId="77777777" w:rsidR="00CB53CF" w:rsidRDefault="00CB53CF" w:rsidP="00CB53CF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</w:p>
    <w:p w14:paraId="1C10D5CE" w14:textId="77777777" w:rsidR="00CB53CF" w:rsidRPr="00504539" w:rsidRDefault="00CB53CF" w:rsidP="00CB53CF">
      <w:pPr>
        <w:rPr>
          <w:highlight w:val="lightGray"/>
        </w:rPr>
      </w:pPr>
    </w:p>
    <w:p w14:paraId="4CE6FD34" w14:textId="77777777" w:rsidR="00CB53CF" w:rsidRPr="00504539" w:rsidRDefault="00CB53CF" w:rsidP="00CB53CF">
      <w:pPr>
        <w:rPr>
          <w:highlight w:val="lightGray"/>
        </w:rPr>
      </w:pPr>
    </w:p>
    <w:p w14:paraId="548C84AA" w14:textId="77777777" w:rsidR="00CB53CF" w:rsidRPr="008722C8" w:rsidRDefault="00CB53CF" w:rsidP="00CB53CF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2DCA4041" w14:textId="77777777" w:rsidR="00CB53CF" w:rsidRDefault="00CB53CF" w:rsidP="00CB53CF">
      <w:pPr>
        <w:jc w:val="right"/>
        <w:rPr>
          <w:rFonts w:ascii="Verdana" w:hAnsi="Verdana"/>
          <w:i/>
          <w:sz w:val="20"/>
          <w:szCs w:val="20"/>
        </w:rPr>
      </w:pPr>
    </w:p>
    <w:p w14:paraId="430FD6EE" w14:textId="77777777" w:rsidR="00CB53CF" w:rsidRPr="00504539" w:rsidRDefault="00CB53CF" w:rsidP="00CB53CF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51B52FB8" w14:textId="77777777" w:rsidR="00CB53CF" w:rsidRPr="00504539" w:rsidRDefault="00CB53CF" w:rsidP="00CB53CF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2EF475B8" w14:textId="77777777" w:rsidR="00CB53CF" w:rsidRPr="00504539" w:rsidRDefault="00CB53CF" w:rsidP="00CB53CF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7354DF72" w14:textId="77777777" w:rsidR="00CB53CF" w:rsidRPr="00504539" w:rsidRDefault="00CB53CF" w:rsidP="00CB53CF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1A0CFCD2" w14:textId="77777777" w:rsidR="00CB53CF" w:rsidRPr="00504539" w:rsidRDefault="00CB53CF" w:rsidP="00CB53CF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7F4BC70C" w14:textId="77777777" w:rsidR="00CB53CF" w:rsidRPr="00504539" w:rsidRDefault="00CB53CF" w:rsidP="00CB53CF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1920117F" w14:textId="77777777" w:rsidR="00CB53CF" w:rsidRPr="00504539" w:rsidRDefault="00CB53CF" w:rsidP="00CB53CF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719D4035" w14:textId="77777777" w:rsidR="005B05E7" w:rsidRDefault="005B05E7"/>
    <w:sectPr w:rsidR="005B05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840C" w14:textId="77777777" w:rsidR="00164045" w:rsidRDefault="00164045" w:rsidP="005B05E7">
      <w:r>
        <w:separator/>
      </w:r>
    </w:p>
  </w:endnote>
  <w:endnote w:type="continuationSeparator" w:id="0">
    <w:p w14:paraId="1DE68E8A" w14:textId="77777777" w:rsidR="00164045" w:rsidRDefault="00164045" w:rsidP="005B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C28F" w14:textId="77777777" w:rsidR="005B05E7" w:rsidRDefault="005B05E7" w:rsidP="005B05E7">
    <w:pPr>
      <w:pStyle w:val="Stopka"/>
      <w:pBdr>
        <w:bottom w:val="single" w:sz="6" w:space="1" w:color="auto"/>
      </w:pBdr>
      <w:jc w:val="center"/>
      <w:rPr>
        <w:sz w:val="20"/>
        <w:szCs w:val="20"/>
      </w:rPr>
    </w:pPr>
  </w:p>
  <w:p w14:paraId="1DBCADB6" w14:textId="77777777" w:rsidR="005B05E7" w:rsidRPr="00AE726B" w:rsidRDefault="005B05E7" w:rsidP="005B05E7">
    <w:pPr>
      <w:pStyle w:val="Stopka"/>
      <w:jc w:val="center"/>
      <w:rPr>
        <w:sz w:val="20"/>
        <w:szCs w:val="20"/>
      </w:rPr>
    </w:pPr>
    <w:r w:rsidRPr="00AE726B">
      <w:rPr>
        <w:sz w:val="20"/>
        <w:szCs w:val="20"/>
      </w:rPr>
      <w:t>Projekt RPMP.14.01.00-12-0003/22</w:t>
    </w:r>
  </w:p>
  <w:p w14:paraId="2BDBB43A" w14:textId="77777777" w:rsidR="005B05E7" w:rsidRDefault="005B05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4099" w14:textId="77777777" w:rsidR="00164045" w:rsidRDefault="00164045" w:rsidP="005B05E7">
      <w:r>
        <w:separator/>
      </w:r>
    </w:p>
  </w:footnote>
  <w:footnote w:type="continuationSeparator" w:id="0">
    <w:p w14:paraId="7A51F6C0" w14:textId="77777777" w:rsidR="00164045" w:rsidRDefault="00164045" w:rsidP="005B05E7">
      <w:r>
        <w:continuationSeparator/>
      </w:r>
    </w:p>
  </w:footnote>
  <w:footnote w:id="1">
    <w:p w14:paraId="7E4BEB9B" w14:textId="77777777" w:rsidR="00CB53CF" w:rsidRDefault="00CB53CF" w:rsidP="00CB53CF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419A9B89" w14:textId="77777777" w:rsidR="00CB53CF" w:rsidRDefault="00CB53CF" w:rsidP="00CB53CF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4DA4EB" w14:textId="77777777" w:rsidR="00CB53CF" w:rsidRDefault="00CB53CF" w:rsidP="00CB53CF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BCB685" w14:textId="77777777" w:rsidR="00CB53CF" w:rsidRDefault="00CB53CF" w:rsidP="00CB53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2C9" w14:textId="1E440ACD" w:rsidR="005B05E7" w:rsidRDefault="005B05E7">
    <w:pPr>
      <w:pStyle w:val="Nagwek"/>
    </w:pPr>
    <w:r w:rsidRPr="00636B2F">
      <w:rPr>
        <w:i/>
        <w:noProof/>
      </w:rPr>
      <w:drawing>
        <wp:inline distT="0" distB="0" distL="0" distR="0" wp14:anchorId="2359C5BA" wp14:editId="390A7220">
          <wp:extent cx="5760720" cy="508000"/>
          <wp:effectExtent l="0" t="0" r="0" b="6350"/>
          <wp:docPr id="8609354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E7"/>
    <w:rsid w:val="000105F9"/>
    <w:rsid w:val="00164045"/>
    <w:rsid w:val="005B05E7"/>
    <w:rsid w:val="009C0619"/>
    <w:rsid w:val="00CB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A29B"/>
  <w15:chartTrackingRefBased/>
  <w15:docId w15:val="{46F72A35-944D-4B2B-BFB9-F4724F19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3CF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05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5B05E7"/>
  </w:style>
  <w:style w:type="paragraph" w:styleId="Stopka">
    <w:name w:val="footer"/>
    <w:basedOn w:val="Normalny"/>
    <w:link w:val="StopkaZnak"/>
    <w:unhideWhenUsed/>
    <w:rsid w:val="005B05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rsid w:val="005B05E7"/>
  </w:style>
  <w:style w:type="character" w:styleId="Odwoanieprzypisudolnego">
    <w:name w:val="footnote reference"/>
    <w:unhideWhenUsed/>
    <w:rsid w:val="00CB53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2</cp:revision>
  <dcterms:created xsi:type="dcterms:W3CDTF">2023-12-12T06:41:00Z</dcterms:created>
  <dcterms:modified xsi:type="dcterms:W3CDTF">2023-12-12T06:41:00Z</dcterms:modified>
</cp:coreProperties>
</file>