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4B4" w14:textId="77777777" w:rsidR="00922E48" w:rsidRPr="000B1682" w:rsidRDefault="00922E48" w:rsidP="00922E48">
      <w:pPr>
        <w:ind w:left="8929" w:firstLine="275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79DAA030" w14:textId="77777777" w:rsidR="00922E48" w:rsidRDefault="00922E48" w:rsidP="00922E48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5340577C" w14:textId="77777777" w:rsidR="00922E48" w:rsidRDefault="00922E48" w:rsidP="00922E48">
      <w:pPr>
        <w:rPr>
          <w:rFonts w:ascii="Verdana" w:hAnsi="Verdana" w:cs="Garamond"/>
          <w:b/>
          <w:sz w:val="20"/>
          <w:szCs w:val="20"/>
        </w:rPr>
      </w:pPr>
    </w:p>
    <w:p w14:paraId="6669083C" w14:textId="77777777" w:rsidR="00922E48" w:rsidRPr="00691AD7" w:rsidRDefault="00922E48" w:rsidP="00922E48">
      <w:pPr>
        <w:rPr>
          <w:rFonts w:ascii="Verdana" w:eastAsia="Times New Roman" w:hAnsi="Verdana"/>
          <w:b/>
          <w:sz w:val="20"/>
          <w:szCs w:val="20"/>
        </w:rPr>
      </w:pPr>
    </w:p>
    <w:p w14:paraId="666DDDFB" w14:textId="77777777" w:rsidR="00922E48" w:rsidRPr="00A048D2" w:rsidRDefault="00922E48" w:rsidP="00922E48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0" w:name="_Toc46750926"/>
      <w:r>
        <w:rPr>
          <w:rFonts w:ascii="Verdana" w:hAnsi="Verdana"/>
          <w:sz w:val="20"/>
          <w:szCs w:val="20"/>
        </w:rPr>
        <w:t>PAKIET</w:t>
      </w:r>
      <w:r w:rsidRPr="00A048D2">
        <w:rPr>
          <w:rFonts w:ascii="Verdana" w:hAnsi="Verdana"/>
          <w:sz w:val="20"/>
          <w:szCs w:val="20"/>
        </w:rPr>
        <w:t xml:space="preserve"> nr 1</w:t>
      </w:r>
      <w:bookmarkEnd w:id="0"/>
    </w:p>
    <w:p w14:paraId="1FE9CD83" w14:textId="77777777" w:rsidR="00922E48" w:rsidRDefault="00922E48" w:rsidP="00922E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Nić chirurgiczna jałowa, niewchłanialna, syntetyczna, poliamidowa, monofilamentowa, barwiona na kolor niebieski.</w:t>
      </w:r>
    </w:p>
    <w:p w14:paraId="677DE092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709"/>
        <w:gridCol w:w="1470"/>
        <w:gridCol w:w="1547"/>
        <w:gridCol w:w="1126"/>
        <w:gridCol w:w="1407"/>
        <w:gridCol w:w="2529"/>
      </w:tblGrid>
      <w:tr w:rsidR="00922E48" w14:paraId="65975791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D33E7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  <w:p w14:paraId="725D1036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743EC03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2DCC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4B63A494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14:paraId="48ADA7D1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E5E6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  <w:p w14:paraId="687F94C0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17A6EAF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D663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  <w:p w14:paraId="5BD17140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CF28F07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5ACCD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67A30338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73BF77DF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A1DF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635CA53A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14:paraId="743B8B44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B0CE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513DA77A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454EC897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1774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05FAABBD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2907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6781FAA9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007A0ED3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22E48" w14:paraId="2D6D8102" w14:textId="77777777" w:rsidTr="00642A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483D" w14:textId="77777777" w:rsidR="00922E48" w:rsidRDefault="00922E48" w:rsidP="00642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6B4D6A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1, długość nici:75cm, długość igły:37mm, krzywizna igły:1/2 koła, rodzaj igły: odwrotnie tnąca.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9BB9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D53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2E26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F28F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732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26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591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327AF645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EAB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0A4E49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 75cm, długość igły: 30mm, krzywizna igły: 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1306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921D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092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94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AA7FE1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4D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5B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CA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094E09A6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94FA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E017A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 75cm, długość igły: 19mm, 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8A2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A68F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712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D1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6732B34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56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15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15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6B130C02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DA8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CF5F5B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 3-0, długość nici: 75cm, długość igły: 16mm, 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ED65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EC2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B78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90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6883F75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70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F8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D4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23FDC86E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A5A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F09E5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1, długość nici:75cm, długość igły: 39mm, 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926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195E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6B7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254C9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F8C402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13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0260913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E4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6A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57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56794198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E167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1A0429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nici:75cm, długość igły: 30mm,krzywizna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6745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9BC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536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A4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6B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5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4F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9A8B24B" w14:textId="77777777" w:rsidTr="00642AF6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359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2C5BD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 75cm, długość igły:24mm,krzywizna igły:3/8 koła, rodzaj igły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9C02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C2F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140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47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14CD764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15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4B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84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9A56F28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D3A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11AAA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 75cm,długość igły:39mm,krzywizna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D9E7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4D35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F5F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68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C9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34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C8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CF49423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454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D09D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1-0, długość nici: 75 cm, długość igły: 37mm,krzywizna igły:1/2 koła, rodzaj igły: odwrotnie tnąca.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F67F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295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28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F2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4EC02E3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E5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9B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90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C8B06DC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D9D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989EB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4-0, długość nici: 75 cm, długość igły:19mm,krzywizna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AA4E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3313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758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3D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6921EC8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5D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90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4E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A3E9A6C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EE7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AB63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5-0, długość nici: 75 cm, długość igły:16mm,krzywizna igły:3/8 koła, rodzaj igły: odwrotnie tnąca.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C73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339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BBC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10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08D8788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C5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22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00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9B20B83" w14:textId="77777777" w:rsidTr="00642AF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158F" w14:textId="77777777" w:rsidR="00922E48" w:rsidRDefault="00922E48" w:rsidP="00642AF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2FBF8" w14:textId="77777777" w:rsidR="00922E48" w:rsidRDefault="00922E48" w:rsidP="00642AF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           </w:t>
            </w:r>
          </w:p>
          <w:p w14:paraId="33493DF3" w14:textId="77777777" w:rsidR="00922E48" w:rsidRPr="00A048D2" w:rsidRDefault="00922E48" w:rsidP="00642A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</w:t>
            </w:r>
            <w:r w:rsidRPr="00A048D2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97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B7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1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80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3E70885E" w14:textId="77777777" w:rsidR="00922E48" w:rsidRDefault="00922E48" w:rsidP="00922E48">
      <w:pPr>
        <w:rPr>
          <w:rFonts w:ascii="Verdana" w:hAnsi="Verdana"/>
          <w:b/>
          <w:sz w:val="26"/>
          <w:szCs w:val="26"/>
        </w:rPr>
      </w:pPr>
    </w:p>
    <w:p w14:paraId="7E2C47A6" w14:textId="77777777" w:rsidR="00922E48" w:rsidRDefault="00922E48" w:rsidP="00922E48">
      <w:pPr>
        <w:ind w:left="8496" w:firstLine="708"/>
        <w:jc w:val="both"/>
        <w:rPr>
          <w:rFonts w:ascii="Verdana" w:hAnsi="Verdana" w:cs="Courier New"/>
          <w:b/>
          <w:bCs/>
          <w:sz w:val="20"/>
          <w:szCs w:val="20"/>
        </w:rPr>
      </w:pPr>
    </w:p>
    <w:p w14:paraId="03C5B2C7" w14:textId="77777777" w:rsidR="00922E48" w:rsidRPr="00A048D2" w:rsidRDefault="00922E48" w:rsidP="00922E48">
      <w:pPr>
        <w:ind w:left="8496" w:firstLine="708"/>
        <w:jc w:val="both"/>
        <w:rPr>
          <w:rFonts w:ascii="Verdana" w:hAnsi="Verdana" w:cs="Courier New"/>
          <w:sz w:val="19"/>
          <w:szCs w:val="19"/>
        </w:rPr>
      </w:pPr>
      <w:r w:rsidRPr="00A048D2">
        <w:rPr>
          <w:rFonts w:ascii="Verdana" w:hAnsi="Verdana" w:cs="Courier New"/>
          <w:sz w:val="19"/>
          <w:szCs w:val="19"/>
        </w:rPr>
        <w:t>.......................................................</w:t>
      </w:r>
    </w:p>
    <w:p w14:paraId="52683F5A" w14:textId="77777777" w:rsidR="00922E48" w:rsidRPr="00A048D2" w:rsidRDefault="00922E48" w:rsidP="00922E48">
      <w:pPr>
        <w:jc w:val="both"/>
        <w:rPr>
          <w:rFonts w:ascii="Verdana" w:hAnsi="Verdana" w:cs="Courier New"/>
          <w:sz w:val="19"/>
          <w:szCs w:val="19"/>
        </w:rPr>
      </w:pPr>
      <w:r w:rsidRPr="00A048D2">
        <w:rPr>
          <w:rFonts w:ascii="Verdana" w:hAnsi="Verdana" w:cs="Courier New"/>
          <w:sz w:val="19"/>
          <w:szCs w:val="19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  <w:t>( podpis  wykonawcy)</w:t>
      </w:r>
    </w:p>
    <w:p w14:paraId="04534F58" w14:textId="77777777" w:rsidR="00922E48" w:rsidRPr="00A048D2" w:rsidRDefault="00922E48" w:rsidP="00922E48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r w:rsidRPr="00A048D2">
        <w:rPr>
          <w:rFonts w:cs="Courier New"/>
          <w:b w:val="0"/>
          <w:bCs w:val="0"/>
          <w:sz w:val="19"/>
          <w:szCs w:val="19"/>
          <w:lang w:val="x-none" w:eastAsia="x-none"/>
        </w:rPr>
        <w:br w:type="page"/>
      </w:r>
      <w:bookmarkStart w:id="1" w:name="_Toc46750927"/>
      <w:r w:rsidRPr="00A048D2">
        <w:rPr>
          <w:rFonts w:ascii="Verdana" w:hAnsi="Verdana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2</w:t>
      </w:r>
      <w:bookmarkEnd w:id="1"/>
    </w:p>
    <w:p w14:paraId="0B1788D0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p w14:paraId="20E83CA0" w14:textId="77777777" w:rsidR="00922E48" w:rsidRPr="00A048D2" w:rsidRDefault="00922E48" w:rsidP="00922E48">
      <w:pPr>
        <w:rPr>
          <w:rFonts w:ascii="Verdana" w:hAnsi="Verdana"/>
          <w:b/>
          <w:bCs/>
          <w:sz w:val="18"/>
          <w:szCs w:val="18"/>
        </w:rPr>
      </w:pPr>
      <w:r w:rsidRPr="00A048D2">
        <w:rPr>
          <w:rFonts w:ascii="Verdana" w:hAnsi="Verdana"/>
          <w:b/>
          <w:bCs/>
          <w:sz w:val="18"/>
          <w:szCs w:val="18"/>
        </w:rPr>
        <w:t>SZWY WCHŁANIALNE</w:t>
      </w:r>
    </w:p>
    <w:p w14:paraId="086A8E49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p w14:paraId="7AE136EC" w14:textId="77777777" w:rsidR="00922E48" w:rsidRDefault="00922E48" w:rsidP="00922E48">
      <w:pPr>
        <w:rPr>
          <w:rFonts w:ascii="Verdana" w:hAnsi="Verdana"/>
          <w:sz w:val="18"/>
          <w:szCs w:val="18"/>
        </w:rPr>
      </w:pPr>
      <w:r w:rsidRPr="00A048D2">
        <w:rPr>
          <w:rFonts w:ascii="Verdana" w:hAnsi="Verdana"/>
          <w:b/>
          <w:bCs/>
          <w:sz w:val="18"/>
          <w:szCs w:val="18"/>
        </w:rPr>
        <w:t>Poz. 1-17</w:t>
      </w:r>
      <w:r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>Nić chirurgiczna jałowa, wchłanialna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>syntetyczna,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>pleciona, wykonana z kwasu glikolowego i mlekowego,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 xml:space="preserve">powlekana mieszaniną kopolimeru </w:t>
      </w:r>
      <w:proofErr w:type="spellStart"/>
      <w:r w:rsidRPr="00A048D2">
        <w:rPr>
          <w:rFonts w:ascii="Verdana" w:hAnsi="Verdana"/>
          <w:sz w:val="18"/>
          <w:szCs w:val="18"/>
        </w:rPr>
        <w:t>kaprolaktonu-glikolidu</w:t>
      </w:r>
      <w:proofErr w:type="spellEnd"/>
      <w:r w:rsidRPr="00A048D2">
        <w:rPr>
          <w:rFonts w:ascii="Verdana" w:hAnsi="Verdana"/>
          <w:sz w:val="18"/>
          <w:szCs w:val="18"/>
        </w:rPr>
        <w:t xml:space="preserve"> i </w:t>
      </w:r>
      <w:proofErr w:type="spellStart"/>
      <w:r w:rsidRPr="00A048D2">
        <w:rPr>
          <w:rFonts w:ascii="Verdana" w:hAnsi="Verdana"/>
          <w:sz w:val="18"/>
          <w:szCs w:val="18"/>
        </w:rPr>
        <w:t>laktydu</w:t>
      </w:r>
      <w:proofErr w:type="spellEnd"/>
      <w:r w:rsidRPr="00A048D2">
        <w:rPr>
          <w:rFonts w:ascii="Verdana" w:hAnsi="Verdana"/>
          <w:sz w:val="18"/>
          <w:szCs w:val="18"/>
        </w:rPr>
        <w:t xml:space="preserve"> </w:t>
      </w:r>
      <w:proofErr w:type="spellStart"/>
      <w:r w:rsidRPr="00A048D2">
        <w:rPr>
          <w:rFonts w:ascii="Verdana" w:hAnsi="Verdana"/>
          <w:sz w:val="18"/>
          <w:szCs w:val="18"/>
        </w:rPr>
        <w:t>stearylowo</w:t>
      </w:r>
      <w:proofErr w:type="spellEnd"/>
      <w:r w:rsidRPr="00A048D2">
        <w:rPr>
          <w:rFonts w:ascii="Verdana" w:hAnsi="Verdana"/>
          <w:sz w:val="18"/>
          <w:szCs w:val="18"/>
        </w:rPr>
        <w:t>-wapniowego o podtrzymywaniu 80% USP po 14 dniach,</w:t>
      </w:r>
      <w:r>
        <w:rPr>
          <w:rFonts w:ascii="Verdana" w:hAnsi="Verdana"/>
          <w:sz w:val="18"/>
          <w:szCs w:val="18"/>
        </w:rPr>
        <w:t xml:space="preserve"> </w:t>
      </w:r>
      <w:r w:rsidRPr="00A048D2">
        <w:rPr>
          <w:rFonts w:ascii="Verdana" w:hAnsi="Verdana"/>
          <w:sz w:val="18"/>
          <w:szCs w:val="18"/>
        </w:rPr>
        <w:t>oraz okresie  wchłaniania  56-70  dni.</w:t>
      </w:r>
    </w:p>
    <w:p w14:paraId="2D04E29D" w14:textId="77777777" w:rsidR="00922E48" w:rsidRDefault="00922E48" w:rsidP="00922E48">
      <w:pPr>
        <w:rPr>
          <w:rFonts w:ascii="Verdana" w:hAnsi="Verdana"/>
          <w:sz w:val="18"/>
          <w:szCs w:val="18"/>
        </w:rPr>
      </w:pPr>
      <w:r w:rsidRPr="00A048D2">
        <w:rPr>
          <w:rFonts w:ascii="Verdana" w:hAnsi="Verdana"/>
          <w:b/>
          <w:bCs/>
          <w:sz w:val="18"/>
          <w:szCs w:val="18"/>
        </w:rPr>
        <w:t>Poz. 18-19</w:t>
      </w:r>
      <w:r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Nić chirurgiczna jałowa, wchłanialna, syntetyczna, monofilamentowa, wykonana z </w:t>
      </w:r>
      <w:proofErr w:type="spellStart"/>
      <w:r>
        <w:rPr>
          <w:rFonts w:ascii="Verdana" w:hAnsi="Verdana"/>
          <w:sz w:val="18"/>
          <w:szCs w:val="18"/>
        </w:rPr>
        <w:t>poliglikonatu</w:t>
      </w:r>
      <w:proofErr w:type="spellEnd"/>
      <w:r>
        <w:rPr>
          <w:rFonts w:ascii="Verdana" w:hAnsi="Verdana"/>
          <w:sz w:val="18"/>
          <w:szCs w:val="18"/>
        </w:rPr>
        <w:t xml:space="preserve"> o okresie podtrzymywania tkankowego 42 dni oraz okresie całkowitego wchłaniania 160 - 180 dni.</w:t>
      </w:r>
    </w:p>
    <w:p w14:paraId="2F7663A6" w14:textId="77777777" w:rsidR="00922E48" w:rsidRDefault="00922E48" w:rsidP="00922E48">
      <w:pPr>
        <w:rPr>
          <w:rFonts w:ascii="Verdana" w:hAnsi="Verdana"/>
          <w:sz w:val="18"/>
          <w:szCs w:val="18"/>
        </w:rPr>
      </w:pPr>
      <w:r w:rsidRPr="00A048D2">
        <w:rPr>
          <w:rFonts w:ascii="Verdana" w:hAnsi="Verdana"/>
          <w:b/>
          <w:bCs/>
          <w:sz w:val="18"/>
          <w:szCs w:val="18"/>
        </w:rPr>
        <w:t>Poz. 20-24</w:t>
      </w:r>
      <w:r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Nić chirurgiczna jałowa, wchłanialna, syntetyczna, monofilamentowa, fioletowa, wykonana z </w:t>
      </w:r>
      <w:proofErr w:type="spellStart"/>
      <w:r>
        <w:rPr>
          <w:rFonts w:ascii="Verdana" w:hAnsi="Verdana"/>
          <w:sz w:val="18"/>
          <w:szCs w:val="18"/>
        </w:rPr>
        <w:t>glikomeru</w:t>
      </w:r>
      <w:proofErr w:type="spellEnd"/>
      <w:r>
        <w:rPr>
          <w:rFonts w:ascii="Verdana" w:hAnsi="Verdana"/>
          <w:sz w:val="18"/>
          <w:szCs w:val="18"/>
        </w:rPr>
        <w:t>, o okresie podtrzymywania tkankowego około 4 tygodni i okresie całkowitego wchłonięcia 90-110 dni lub 90-120dni.</w:t>
      </w:r>
    </w:p>
    <w:p w14:paraId="6BD99D23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60"/>
        <w:gridCol w:w="1089"/>
        <w:gridCol w:w="688"/>
        <w:gridCol w:w="1418"/>
        <w:gridCol w:w="1450"/>
        <w:gridCol w:w="1134"/>
        <w:gridCol w:w="1418"/>
        <w:gridCol w:w="2551"/>
      </w:tblGrid>
      <w:tr w:rsidR="00922E48" w14:paraId="0B31CE3F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E2CA5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8332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50BCD30E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9B45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A871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8D2FD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5F0308E1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127878D5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35BB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12DA232C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14:paraId="55841976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B2D6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52C695F4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2773A628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1151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6F372086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9530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3F532A7B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74917491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22E48" w14:paraId="24EA5421" w14:textId="77777777" w:rsidTr="00642A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20C33" w14:textId="77777777" w:rsidR="00922E48" w:rsidRDefault="00922E48" w:rsidP="00642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AB4AD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1, długość nici:75cm fiolet, długość igły:40mm,krzywizna igły: 1/2 koła, rodzaj igły: okrągła.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3ADF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957BF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3951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A6E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DC00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8E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381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143C3F9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A342E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9969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2,długość nici:75cm fiolet, długość igły:48mm,krzywizna igły:1/2 koła, rodzaj igły: okrągła.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1CAD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CFE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579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1BC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1B08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50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073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E22CA1E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1D0E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7A5D3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nici:75cm fiolet, długość igły:30mm,krzywizna igły:1/2 koła, rodzaj igły: okrągła.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782D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F2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952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9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4E84BEF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7E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E1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EB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2B4A47C7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0C71A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00FE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2, długość nici:75cm fiolet, długość igły:48mm,krzywizna igły:1/2 koła, rodzaj igły: odwrotnie tnąca.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F43B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AC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DE2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18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185FAE3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66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9A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93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3CB4F3DE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05FC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4D60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nici:75cm fiolet, długość igły:30mm,krzywizna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22AF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600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455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CA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C3A1A5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2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FE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BF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6E14423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C564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B855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0, długość nici:75cm fiolet, długość igły:30mm, krzywizna igły:1/2 koła, rodzaj igły: okrągła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8D37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45E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CD8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7B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76B391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C9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38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47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4A38DAB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FF64A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4D3A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nici:45cm fiolet, 3 nitki w saszetce, bez igły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6377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AB5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28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F5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EED782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55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6F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E8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04A3A06B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EA46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76B221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4-0, długość nici:75cm fiolet, długość igły:22mm,krzywizna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6F3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231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DF4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6E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5EAEC44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A8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C5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2A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591C09DF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DDD4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2D9275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nici:75cm fiolet, długość igły:22mm,krzywizna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3A72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D3C7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AC9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248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15ABEA4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EF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F3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8D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6AADF466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383B5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D08C79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 75cm fiolet, długość igły:22mm,krzywizna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D001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8C3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36A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D8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1F911D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E9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B4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4F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04F9431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5CC2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547CF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2-0,długość nici:75cm niebarwiona, długość igły:30mm,krzywizna igły:3/8 koła, rodzaj igły: odwrotnie tnąca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BC06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F44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67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E7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61230F6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1D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84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53C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09B66DE1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FDA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3F890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3-0,długość nici:75cm niebarwiona, długość igły:30mm,krzywizna igły:3/8 koła, rodzaj igły: odwrotnie tnąca.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80AF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814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A7B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38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B011B9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B71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698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BF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5F4454FB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217D9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9A1C6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nici:90cm niebarwiona, długość igły: 48mm, krzywizna igły: 1/2 koła, rodzaj igły: okrągła, wzmocniona.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D669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5DC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B6C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92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7D6E9E0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8E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4B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60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3AFA1800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D0D4E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4474B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Grubość nici: 2-0, długość nici 90cm niebarwiona, długość igły:40mm,krzywizna igły:1/2 koła, rodzaj igły: okrągła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FFE7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443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EA1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6B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28E1918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3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9B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48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2314420D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7860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5C8B36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 75cm, niebarwiona, długość igły:76mm, krzywizna igły: 1/2koła,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6EF6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8CC3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3E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1D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4EE35DD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33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09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F8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F9ACA23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6BC4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E285B3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 75cm, niebarwiona, długość igły:65mm, krzywizna igły: 1/2koła,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18EA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B0A3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8B6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A2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2036972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CC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AA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BD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8C901F4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9519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CB11FF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Grubość nici: 2, długość nici 75cm fiolet, długość igły:55mmH,krzywizna igły:1/2 koła, rodzaj igły: ostra, odwrotnie tnąca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5A2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3176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FD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C8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3B49358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05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BA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6D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5CC1FB0D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CB86B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1BC55A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 długość nici:75 cm,  długość igły:26 mm,  krzywizna igły:1/2 koła, 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D76D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403F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DF3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DA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2C92943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9F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36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82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39DAB69F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9005C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1F8CB4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 75cm, długość igły:37 mm, 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D9F0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B277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6C0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D3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1E24F36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2D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FB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C5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8082A94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CC80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B1AAD4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3-0, długość nici:75cm,długość igły:26mm,krzywizna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400A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7BE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BB7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F1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31AE02D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AB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9F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82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FC0A4DA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63946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DFED2C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nici:75cm,długość igły:26mm,krzywizna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9A69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776D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CCD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3E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6DE986B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AE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72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D7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288A82C2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128FF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E8464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4-0, długość nici 75cm, długość igły: 26mm, krzywizna igły: 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F4A7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7C1D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F61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D3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054F4B6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18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3D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7A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66BDD199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720B2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3E2CCC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4-0, długość nici:75cm, długość igły:22mm,krzywizna igły:1/2 koła, rodzaj igły: okrągła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69AC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C3F9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527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00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  <w:p w14:paraId="37684A9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7D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28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A93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3A773766" w14:textId="77777777" w:rsidTr="00642A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EBD4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95A6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5-0,długość nici:75cm,długość igły:17mm,krzywizna igły:1/2 koła, rodzaj igły: okrągła.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C0C5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19A3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46A" w14:textId="77777777" w:rsidR="00922E48" w:rsidRDefault="00922E48" w:rsidP="00642AF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3F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90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34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85C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3909499" w14:textId="77777777" w:rsidTr="00642AF6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52624" w14:textId="77777777" w:rsidR="00922E48" w:rsidRDefault="00922E48" w:rsidP="00642AF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DDA4" w14:textId="77777777" w:rsidR="00922E48" w:rsidRPr="00A048D2" w:rsidRDefault="00922E48" w:rsidP="00642A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                                                                                  </w:t>
            </w:r>
            <w:r w:rsidRPr="00A048D2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6A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F6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43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DB8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1CA199BC" w14:textId="77777777" w:rsidR="00922E48" w:rsidRDefault="00922E48" w:rsidP="00922E48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7E938734" w14:textId="77777777" w:rsidR="00922E48" w:rsidRDefault="00922E48" w:rsidP="00922E48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7CB6C1C9" w14:textId="77777777" w:rsidR="00922E48" w:rsidRDefault="00922E48" w:rsidP="00922E48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0A352B71" w14:textId="77777777" w:rsidR="00922E48" w:rsidRPr="00A048D2" w:rsidRDefault="00922E48" w:rsidP="00922E48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34D0456C" w14:textId="77777777" w:rsidR="00922E48" w:rsidRPr="00A048D2" w:rsidRDefault="00922E48" w:rsidP="00922E48">
      <w:pPr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  <w:t>( podpis  wykonawcy)</w:t>
      </w:r>
    </w:p>
    <w:p w14:paraId="350422FE" w14:textId="77777777" w:rsidR="00922E48" w:rsidRPr="00A048D2" w:rsidRDefault="00922E48" w:rsidP="00922E48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r>
        <w:rPr>
          <w:b w:val="0"/>
          <w:bCs w:val="0"/>
          <w:lang w:val="x-none" w:eastAsia="x-none"/>
        </w:rPr>
        <w:br w:type="page"/>
      </w:r>
      <w:bookmarkStart w:id="2" w:name="_Toc46750928"/>
      <w:r w:rsidRPr="00A048D2">
        <w:rPr>
          <w:rFonts w:ascii="Verdana" w:hAnsi="Verdana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3</w:t>
      </w:r>
      <w:bookmarkEnd w:id="2"/>
    </w:p>
    <w:p w14:paraId="7ABF2D2E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p w14:paraId="133545C9" w14:textId="77777777" w:rsidR="00922E48" w:rsidRDefault="00922E48" w:rsidP="00922E48">
      <w:pPr>
        <w:jc w:val="both"/>
        <w:rPr>
          <w:rFonts w:ascii="Verdana" w:hAnsi="Verdana"/>
          <w:sz w:val="18"/>
          <w:szCs w:val="18"/>
        </w:rPr>
      </w:pPr>
      <w:r w:rsidRPr="00A048D2">
        <w:rPr>
          <w:rFonts w:ascii="Verdana" w:hAnsi="Verdana"/>
          <w:b/>
          <w:bCs/>
          <w:sz w:val="18"/>
          <w:szCs w:val="18"/>
        </w:rPr>
        <w:t>Poz. 1-4</w:t>
      </w:r>
      <w:r>
        <w:rPr>
          <w:rFonts w:ascii="Verdana" w:hAnsi="Verdana"/>
          <w:sz w:val="18"/>
          <w:szCs w:val="18"/>
        </w:rPr>
        <w:t xml:space="preserve"> Szew syntetyczny, </w:t>
      </w:r>
      <w:proofErr w:type="spellStart"/>
      <w:r>
        <w:rPr>
          <w:rFonts w:ascii="Verdana" w:hAnsi="Verdana"/>
          <w:sz w:val="18"/>
          <w:szCs w:val="18"/>
        </w:rPr>
        <w:t>niewchłanialny</w:t>
      </w:r>
      <w:proofErr w:type="spellEnd"/>
      <w:r>
        <w:rPr>
          <w:rFonts w:ascii="Verdana" w:hAnsi="Verdana"/>
          <w:sz w:val="18"/>
          <w:szCs w:val="18"/>
        </w:rPr>
        <w:t xml:space="preserve">, pleciony, poliestrowy powlekany silikonem (każde włókno oddzielnie oraz cała spleciona nić), w celu zmniejszenia kapilary i ułatwienia przejścia przez tkanki, kolor niebieski.       </w:t>
      </w:r>
    </w:p>
    <w:p w14:paraId="7DC2DE19" w14:textId="77777777" w:rsidR="00922E48" w:rsidRDefault="00922E48" w:rsidP="00922E48">
      <w:pPr>
        <w:jc w:val="both"/>
        <w:rPr>
          <w:rFonts w:ascii="Verdana" w:hAnsi="Verdana"/>
          <w:b/>
          <w:sz w:val="26"/>
          <w:szCs w:val="2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7"/>
        <w:gridCol w:w="1216"/>
        <w:gridCol w:w="679"/>
        <w:gridCol w:w="1421"/>
        <w:gridCol w:w="1500"/>
        <w:gridCol w:w="906"/>
        <w:gridCol w:w="1418"/>
        <w:gridCol w:w="2551"/>
      </w:tblGrid>
      <w:tr w:rsidR="00922E48" w14:paraId="3ED5C095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5A1F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269D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14F3163A" w14:textId="77777777" w:rsidR="00922E48" w:rsidRDefault="00922E48" w:rsidP="00642AF6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  <w:p w14:paraId="4CA86398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1A4B8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91344" w14:textId="77777777" w:rsidR="00922E48" w:rsidRDefault="00922E48" w:rsidP="00642AF6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EB3F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09C1BE09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68A41331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13A48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6DA5C32E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2A0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58FA61CA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18866F08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47EA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53F9DD2F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339C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3073B1DA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617ACB4A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22E48" w14:paraId="69237C5E" w14:textId="77777777" w:rsidTr="00642A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E0C8" w14:textId="77777777" w:rsidR="00922E48" w:rsidRDefault="00922E48" w:rsidP="00642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412B88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nici:75cm, długość igły:30mm,krzywizna igły:1/2 koła, rodzaj igły: okrągła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FAFD5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7DC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4D3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641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A4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63C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7D3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785EED9E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0B8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0EFD0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1, długość nici: 75cm, długość igły 32mm,  J-igła, rodzaj igły: okrągła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CEE3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9A983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F8A1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23D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3E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BF3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F86B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6D6F0BDB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EC4E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3B697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Grubość nici: 0, długość nici: 75cm, długość igły: 25mm, krzywizna igły: 1/2 koła, rodzaj igły: okrągła. 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AA61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17D1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78D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B36E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11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B7B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B614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BAC5A48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6D4A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13DC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2-0, długość nici: 90cm, długość igły: 26mm Y-5, krzywizna igły: 1/2 koła, igła podwójna, rodzaj igły: okrągła przyostrzona.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CF2B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5BD8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424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DC0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63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5A8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F18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4EAA8EDA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4E81" w14:textId="77777777" w:rsidR="00922E48" w:rsidRDefault="00922E48" w:rsidP="00642AF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763F" w14:textId="77777777" w:rsidR="00922E48" w:rsidRDefault="00922E48" w:rsidP="00642AF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   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4F80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D4D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FBF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2B36F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00371FC2" w14:textId="77777777" w:rsidR="00922E48" w:rsidRDefault="00922E48" w:rsidP="00922E48">
      <w:pPr>
        <w:ind w:left="1416"/>
        <w:jc w:val="both"/>
        <w:rPr>
          <w:rFonts w:ascii="Verdana" w:hAnsi="Verdana"/>
          <w:sz w:val="20"/>
          <w:szCs w:val="20"/>
        </w:rPr>
      </w:pPr>
    </w:p>
    <w:p w14:paraId="5DCA11CB" w14:textId="77777777" w:rsidR="00922E48" w:rsidRDefault="00922E48" w:rsidP="00922E48">
      <w:pPr>
        <w:ind w:left="1416"/>
        <w:jc w:val="both"/>
        <w:rPr>
          <w:rFonts w:ascii="Verdana" w:hAnsi="Verdana"/>
        </w:rPr>
      </w:pPr>
    </w:p>
    <w:p w14:paraId="2C197B0E" w14:textId="77777777" w:rsidR="00922E48" w:rsidRPr="00A048D2" w:rsidRDefault="00922E48" w:rsidP="00922E48">
      <w:pPr>
        <w:ind w:left="1416"/>
        <w:jc w:val="both"/>
        <w:rPr>
          <w:rFonts w:ascii="Verdana" w:hAnsi="Verdana"/>
        </w:rPr>
      </w:pPr>
    </w:p>
    <w:p w14:paraId="689295EF" w14:textId="77777777" w:rsidR="00922E48" w:rsidRPr="00A048D2" w:rsidRDefault="00922E48" w:rsidP="00922E48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5A8EE776" w14:textId="77777777" w:rsidR="00922E48" w:rsidRPr="00A048D2" w:rsidRDefault="00922E48" w:rsidP="00922E48">
      <w:pPr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  <w:t>( podpis  wykonawcy)</w:t>
      </w:r>
    </w:p>
    <w:p w14:paraId="37527A73" w14:textId="77777777" w:rsidR="00922E48" w:rsidRPr="00A048D2" w:rsidRDefault="00922E48" w:rsidP="00922E48">
      <w:pPr>
        <w:jc w:val="both"/>
        <w:rPr>
          <w:rFonts w:ascii="Verdana" w:hAnsi="Verdana"/>
          <w:sz w:val="20"/>
          <w:szCs w:val="20"/>
        </w:rPr>
      </w:pPr>
    </w:p>
    <w:p w14:paraId="72306CC9" w14:textId="77777777" w:rsidR="00922E48" w:rsidRPr="00A048D2" w:rsidRDefault="00922E48" w:rsidP="00922E48">
      <w:pPr>
        <w:jc w:val="both"/>
        <w:rPr>
          <w:rFonts w:ascii="Verdana" w:hAnsi="Verdana"/>
        </w:rPr>
      </w:pPr>
    </w:p>
    <w:p w14:paraId="46CA4126" w14:textId="77777777" w:rsidR="00922E48" w:rsidRDefault="00922E48" w:rsidP="00922E48">
      <w:pPr>
        <w:jc w:val="both"/>
        <w:rPr>
          <w:rFonts w:ascii="Verdana" w:hAnsi="Verdana"/>
        </w:rPr>
      </w:pPr>
    </w:p>
    <w:p w14:paraId="58321875" w14:textId="77777777" w:rsidR="00922E48" w:rsidRDefault="00922E48" w:rsidP="00922E48">
      <w:pPr>
        <w:jc w:val="both"/>
        <w:rPr>
          <w:rFonts w:ascii="Verdana" w:hAnsi="Verdana"/>
        </w:rPr>
      </w:pPr>
    </w:p>
    <w:p w14:paraId="14E12F8D" w14:textId="77777777" w:rsidR="00922E48" w:rsidRDefault="00922E48" w:rsidP="00922E48">
      <w:pPr>
        <w:jc w:val="both"/>
        <w:rPr>
          <w:rFonts w:ascii="Verdana" w:hAnsi="Verdana"/>
        </w:rPr>
      </w:pPr>
    </w:p>
    <w:p w14:paraId="1DE9EF0B" w14:textId="77777777" w:rsidR="00922E48" w:rsidRDefault="00922E48" w:rsidP="00922E48">
      <w:pPr>
        <w:jc w:val="both"/>
        <w:rPr>
          <w:rFonts w:ascii="Verdana" w:hAnsi="Verdana"/>
        </w:rPr>
      </w:pPr>
    </w:p>
    <w:p w14:paraId="32844307" w14:textId="77777777" w:rsidR="00922E48" w:rsidRDefault="00922E48" w:rsidP="00922E48">
      <w:pPr>
        <w:jc w:val="both"/>
        <w:rPr>
          <w:rFonts w:ascii="Verdana" w:hAnsi="Verdana"/>
        </w:rPr>
      </w:pPr>
    </w:p>
    <w:p w14:paraId="170C28B4" w14:textId="77777777" w:rsidR="00922E48" w:rsidRPr="00A048D2" w:rsidRDefault="00922E48" w:rsidP="00922E48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3" w:name="_Toc46750929"/>
      <w:r w:rsidRPr="00A048D2">
        <w:rPr>
          <w:rFonts w:ascii="Verdana" w:hAnsi="Verdana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4</w:t>
      </w:r>
      <w:bookmarkEnd w:id="3"/>
    </w:p>
    <w:p w14:paraId="48824DF8" w14:textId="77777777" w:rsidR="00922E48" w:rsidRDefault="00922E48" w:rsidP="00922E48">
      <w:pPr>
        <w:rPr>
          <w:rFonts w:ascii="Verdana" w:hAnsi="Verdana"/>
          <w:sz w:val="18"/>
          <w:szCs w:val="18"/>
        </w:rPr>
      </w:pPr>
    </w:p>
    <w:p w14:paraId="49F5EEFF" w14:textId="77777777" w:rsidR="00922E48" w:rsidRDefault="00922E48" w:rsidP="00922E4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Nić chirurgiczna jałowa, niewchłanialna, jedwabna, powlekana woskiem, pleciona, koloru czarnego. Dopuszcza się nić o długości 10 x 75cm.</w:t>
      </w:r>
    </w:p>
    <w:p w14:paraId="7ADE868C" w14:textId="77777777" w:rsidR="00922E48" w:rsidRDefault="00922E48" w:rsidP="00922E48">
      <w:pPr>
        <w:jc w:val="both"/>
        <w:rPr>
          <w:rFonts w:ascii="Verdana" w:hAnsi="Verdana"/>
          <w:b/>
          <w:sz w:val="26"/>
          <w:szCs w:val="2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7"/>
        <w:gridCol w:w="1216"/>
        <w:gridCol w:w="679"/>
        <w:gridCol w:w="1421"/>
        <w:gridCol w:w="1500"/>
        <w:gridCol w:w="906"/>
        <w:gridCol w:w="1418"/>
        <w:gridCol w:w="2551"/>
      </w:tblGrid>
      <w:tr w:rsidR="00922E48" w14:paraId="3AD3F09E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CA7DD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9EA1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27725C0F" w14:textId="77777777" w:rsidR="00922E48" w:rsidRDefault="00922E48" w:rsidP="00642AF6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  <w:p w14:paraId="69426F8F" w14:textId="77777777" w:rsidR="00922E48" w:rsidRDefault="00922E48" w:rsidP="00642AF6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E9F0F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E1B0" w14:textId="77777777" w:rsidR="00922E48" w:rsidRDefault="00922E48" w:rsidP="00642AF6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6CB3E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0F4FED1B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0847E7B9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5F8D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690B78AA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06CB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260E8F4F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179CA364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4F710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5DF70271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9CF6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06038980" w14:textId="77777777" w:rsidR="00922E48" w:rsidRDefault="00922E48" w:rsidP="00642AF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50BE97D7" w14:textId="77777777" w:rsidR="00922E48" w:rsidRDefault="00922E48" w:rsidP="00642AF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22E48" w14:paraId="72BD6A9C" w14:textId="77777777" w:rsidTr="00642A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2AB3F" w14:textId="77777777" w:rsidR="00922E48" w:rsidRDefault="00922E48" w:rsidP="00642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08587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1,  długość nici:12 x 75 cm,  bez igły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4669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D1716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AB3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33EE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31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BE46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AAA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1D3AF994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C76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808C82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0, długość nici: 12 x 75 cm, bez igły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40E1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4AF90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FE726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93B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77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8030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038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562572A1" w14:textId="77777777" w:rsidTr="00642AF6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5F74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BEA49" w14:textId="77777777" w:rsidR="00922E48" w:rsidRDefault="00922E48" w:rsidP="0064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Grubość nici: 2, długość nici: 12 x 75 cm,  bez igły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EA2F" w14:textId="77777777" w:rsidR="00922E48" w:rsidRDefault="00922E48" w:rsidP="0064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saszetka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C39E" w14:textId="77777777" w:rsidR="00922E48" w:rsidRDefault="00922E48" w:rsidP="00642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08D9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E119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6F7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B760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A8F5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922E48" w14:paraId="63238B7E" w14:textId="77777777" w:rsidTr="00642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6A18" w14:textId="77777777" w:rsidR="00922E48" w:rsidRDefault="00922E48" w:rsidP="00642AF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2123B" w14:textId="77777777" w:rsidR="00922E48" w:rsidRDefault="00922E48" w:rsidP="00642AF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   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2307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0BA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34BB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B682" w14:textId="77777777" w:rsidR="00922E48" w:rsidRDefault="00922E48" w:rsidP="00642AF6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65AB3AC3" w14:textId="77777777" w:rsidR="00922E48" w:rsidRDefault="00922E48" w:rsidP="00922E48">
      <w:pPr>
        <w:ind w:left="1416"/>
        <w:jc w:val="both"/>
        <w:rPr>
          <w:rFonts w:ascii="Verdana" w:hAnsi="Verdana"/>
          <w:sz w:val="20"/>
          <w:szCs w:val="20"/>
        </w:rPr>
      </w:pPr>
    </w:p>
    <w:p w14:paraId="74FA2A72" w14:textId="77777777" w:rsidR="00922E48" w:rsidRDefault="00922E48" w:rsidP="00922E48">
      <w:pPr>
        <w:ind w:left="1416"/>
        <w:jc w:val="both"/>
        <w:rPr>
          <w:rFonts w:ascii="Verdana" w:hAnsi="Verdana"/>
        </w:rPr>
      </w:pPr>
    </w:p>
    <w:p w14:paraId="3C3B4EED" w14:textId="77777777" w:rsidR="00922E48" w:rsidRPr="00852DE2" w:rsidRDefault="00922E48" w:rsidP="00922E48">
      <w:pPr>
        <w:ind w:left="1416"/>
        <w:jc w:val="both"/>
        <w:rPr>
          <w:rFonts w:ascii="Verdana" w:hAnsi="Verdana"/>
        </w:rPr>
      </w:pPr>
    </w:p>
    <w:p w14:paraId="4A4FA926" w14:textId="77777777" w:rsidR="00922E48" w:rsidRPr="00852DE2" w:rsidRDefault="00922E48" w:rsidP="00922E48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852DE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6D18E27B" w14:textId="77777777" w:rsidR="00922E48" w:rsidRPr="00852DE2" w:rsidRDefault="00922E48" w:rsidP="00922E48">
      <w:pPr>
        <w:jc w:val="both"/>
        <w:rPr>
          <w:rFonts w:ascii="Verdana" w:hAnsi="Verdana" w:cs="Courier New"/>
          <w:sz w:val="18"/>
          <w:szCs w:val="18"/>
        </w:rPr>
      </w:pPr>
      <w:r w:rsidRPr="00852DE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  <w:t>( podpis  wykonawcy)</w:t>
      </w:r>
    </w:p>
    <w:p w14:paraId="6EB5740E" w14:textId="77777777" w:rsidR="00922E48" w:rsidRPr="00852DE2" w:rsidRDefault="00922E48" w:rsidP="00922E48">
      <w:pPr>
        <w:rPr>
          <w:rFonts w:ascii="Verdana" w:hAnsi="Verdana" w:cs="Courier New"/>
          <w:sz w:val="18"/>
          <w:szCs w:val="18"/>
        </w:rPr>
      </w:pPr>
    </w:p>
    <w:p w14:paraId="4232222A" w14:textId="77777777" w:rsidR="00922E48" w:rsidRPr="00852DE2" w:rsidRDefault="00922E48" w:rsidP="00922E48">
      <w:pPr>
        <w:rPr>
          <w:rFonts w:ascii="Verdana" w:hAnsi="Verdana" w:cs="Courier New"/>
          <w:sz w:val="18"/>
          <w:szCs w:val="18"/>
        </w:rPr>
      </w:pPr>
    </w:p>
    <w:p w14:paraId="18558073" w14:textId="77777777" w:rsidR="00922E48" w:rsidRPr="00852DE2" w:rsidRDefault="00922E48" w:rsidP="00922E48">
      <w:pPr>
        <w:rPr>
          <w:rFonts w:ascii="Verdana" w:hAnsi="Verdana" w:cs="Courier New"/>
          <w:sz w:val="18"/>
          <w:szCs w:val="18"/>
        </w:rPr>
      </w:pPr>
    </w:p>
    <w:p w14:paraId="232D716E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21653E89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441CE2BD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233345C1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0107AF78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1EE34478" w14:textId="77777777" w:rsidR="00922E48" w:rsidRDefault="00922E48" w:rsidP="00922E48">
      <w:pPr>
        <w:rPr>
          <w:rFonts w:ascii="Verdana" w:hAnsi="Verdana" w:cs="Courier New"/>
          <w:b/>
          <w:bCs/>
          <w:sz w:val="18"/>
          <w:szCs w:val="18"/>
        </w:rPr>
      </w:pPr>
    </w:p>
    <w:p w14:paraId="0FC67A14" w14:textId="77777777" w:rsidR="00922E48" w:rsidRDefault="00922E48" w:rsidP="00922E48">
      <w:pPr>
        <w:rPr>
          <w:rFonts w:ascii="Verdana" w:hAnsi="Verdana"/>
          <w:b/>
          <w:sz w:val="20"/>
          <w:szCs w:val="20"/>
        </w:rPr>
        <w:sectPr w:rsidR="00922E48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C45FF02" w14:textId="77777777" w:rsidR="00922E48" w:rsidRDefault="00922E48" w:rsidP="00922E48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3454D897" w14:textId="77777777" w:rsidR="00922E48" w:rsidRPr="00001E4D" w:rsidRDefault="00922E48" w:rsidP="00922E48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3605E762" w14:textId="77777777" w:rsidR="00922E48" w:rsidRPr="004A38F5" w:rsidRDefault="00922E48" w:rsidP="00922E48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1B8A5BDE" w14:textId="77777777" w:rsidR="00922E48" w:rsidRDefault="00922E48" w:rsidP="00922E48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25F30F25" w14:textId="77777777" w:rsidR="00922E48" w:rsidRPr="009C4A46" w:rsidRDefault="00922E48" w:rsidP="00922E48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7898BA75" w14:textId="77777777" w:rsidR="00922E48" w:rsidRPr="009C4A46" w:rsidRDefault="00922E48" w:rsidP="00922E48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1636074D" w14:textId="77777777" w:rsidR="00922E48" w:rsidRPr="004B35AE" w:rsidRDefault="00922E48" w:rsidP="00922E48">
      <w:pPr>
        <w:rPr>
          <w:rFonts w:ascii="Verdana" w:hAnsi="Verdana" w:cs="Garamond"/>
          <w:b/>
          <w:bCs/>
          <w:sz w:val="20"/>
          <w:szCs w:val="20"/>
        </w:rPr>
      </w:pPr>
    </w:p>
    <w:p w14:paraId="31C2E4EC" w14:textId="77777777" w:rsidR="00922E48" w:rsidRPr="004B35AE" w:rsidRDefault="00922E48" w:rsidP="00922E48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CD5044F" w14:textId="77777777" w:rsidR="00922E48" w:rsidRPr="004B35AE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3313049F" w14:textId="77777777" w:rsidR="00922E48" w:rsidRPr="00771553" w:rsidRDefault="00922E48" w:rsidP="00922E48">
      <w:pPr>
        <w:jc w:val="both"/>
        <w:rPr>
          <w:rFonts w:ascii="Verdana" w:eastAsia="Times New Roman" w:hAnsi="Verdana"/>
          <w:sz w:val="20"/>
          <w:szCs w:val="20"/>
        </w:rPr>
      </w:pPr>
      <w:r w:rsidRPr="00771553">
        <w:rPr>
          <w:rFonts w:ascii="Verdana" w:hAnsi="Verdana" w:cs="Garamond"/>
          <w:sz w:val="20"/>
          <w:szCs w:val="20"/>
        </w:rPr>
        <w:t xml:space="preserve">W odpowiedzi na zaproszenie do składania ofert na sukcesywną dostawę 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nici chirurgicznych na potrzeby </w:t>
      </w:r>
      <w:r>
        <w:rPr>
          <w:rFonts w:ascii="Verdana" w:hAnsi="Verdana"/>
          <w:sz w:val="20"/>
          <w:szCs w:val="20"/>
        </w:rPr>
        <w:t>Szpitala Specjalistycznego Chorób Płuc „Odrodzenie” w Zakopanem</w:t>
      </w:r>
      <w:r>
        <w:rPr>
          <w:rFonts w:ascii="Verdana" w:eastAsia="Times New Roman" w:hAnsi="Verdana"/>
          <w:bCs/>
          <w:iCs/>
          <w:sz w:val="20"/>
          <w:szCs w:val="20"/>
        </w:rPr>
        <w:t xml:space="preserve"> – </w:t>
      </w:r>
      <w:r w:rsidRPr="007A4E5E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-24-17/22</w:t>
      </w:r>
      <w:r w:rsidRPr="007A4E5E">
        <w:rPr>
          <w:rFonts w:ascii="Verdana" w:hAnsi="Verdana" w:cs="Garamond"/>
          <w:bCs/>
          <w:sz w:val="20"/>
          <w:szCs w:val="20"/>
        </w:rPr>
        <w:t>,</w:t>
      </w:r>
      <w:r w:rsidRPr="00771553">
        <w:rPr>
          <w:rFonts w:ascii="Verdana" w:hAnsi="Verdana" w:cs="Garamond"/>
          <w:bCs/>
          <w:sz w:val="20"/>
          <w:szCs w:val="20"/>
        </w:rPr>
        <w:t xml:space="preserve"> </w:t>
      </w:r>
      <w:r w:rsidRPr="00771553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7BA50AE5" w14:textId="77777777" w:rsidR="00922E48" w:rsidRDefault="00922E48" w:rsidP="00922E48">
      <w:pPr>
        <w:rPr>
          <w:rFonts w:ascii="Verdana" w:hAnsi="Verdana" w:cs="Garamond"/>
          <w:sz w:val="20"/>
          <w:szCs w:val="20"/>
        </w:rPr>
      </w:pPr>
    </w:p>
    <w:p w14:paraId="059FE9CF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62D94BFD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545260A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8D13483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CD84820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053D8DA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</w:p>
    <w:p w14:paraId="5BB30C3E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7EE999D6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2BF957C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AD6A1DE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70CAA19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BE66303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</w:p>
    <w:p w14:paraId="60715370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769AD85C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2D6B381C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554593A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FEFAB63" w14:textId="77777777" w:rsidR="00922E48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88EB9F8" w14:textId="77777777" w:rsidR="00922E48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</w:p>
    <w:p w14:paraId="16816A77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4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7DDE0502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9731D41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0362672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86DC978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6D6C334" w14:textId="77777777" w:rsidR="00922E48" w:rsidRPr="00A116B4" w:rsidRDefault="00922E48" w:rsidP="00922E48">
      <w:pPr>
        <w:jc w:val="both"/>
        <w:rPr>
          <w:rFonts w:ascii="Verdana" w:hAnsi="Verdana" w:cs="Arial"/>
          <w:b/>
          <w:sz w:val="20"/>
          <w:szCs w:val="20"/>
        </w:rPr>
      </w:pPr>
    </w:p>
    <w:p w14:paraId="380B8E16" w14:textId="77777777" w:rsidR="00922E48" w:rsidRPr="00153BC9" w:rsidRDefault="00922E48" w:rsidP="00922E4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2E56C6EC" w14:textId="77777777" w:rsidR="00922E48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521A18E9" w14:textId="77777777" w:rsidR="00922E48" w:rsidRDefault="00922E48" w:rsidP="00922E48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4E3A7FEE" w14:textId="77777777" w:rsidR="00922E48" w:rsidRPr="00875405" w:rsidRDefault="00922E48" w:rsidP="00922E48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354AACC5" w14:textId="77777777" w:rsidR="00922E48" w:rsidRPr="00082B43" w:rsidRDefault="00922E48" w:rsidP="00922E48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 w:rsidRPr="00C372F9">
        <w:rPr>
          <w:rFonts w:ascii="Verdana" w:hAnsi="Verdana"/>
          <w:b/>
          <w:bCs/>
          <w:sz w:val="20"/>
          <w:szCs w:val="20"/>
        </w:rPr>
        <w:t>12 miesięcy od 10.09.2022r</w:t>
      </w:r>
      <w:r w:rsidRPr="00C372F9">
        <w:rPr>
          <w:rFonts w:ascii="Verdana" w:hAnsi="Verdana" w:cs="Courier New"/>
          <w:b/>
          <w:bCs/>
          <w:sz w:val="20"/>
          <w:szCs w:val="20"/>
        </w:rPr>
        <w:t>.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</w:p>
    <w:p w14:paraId="0CD2DD35" w14:textId="77777777" w:rsidR="00922E48" w:rsidRPr="00C718FD" w:rsidRDefault="00922E48" w:rsidP="00922E48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718FD">
        <w:rPr>
          <w:rFonts w:ascii="Verdana" w:eastAsia="Times New Roman" w:hAnsi="Verdana" w:cs="Arial"/>
          <w:bCs/>
          <w:sz w:val="20"/>
          <w:szCs w:val="20"/>
        </w:rPr>
        <w:t>Oświadczam(y), że przedmiot zamówienia będę(my) dostarczać</w:t>
      </w:r>
      <w:r w:rsidRPr="00C718F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9C4A46">
        <w:rPr>
          <w:rFonts w:ascii="Verdana" w:eastAsia="Times New Roman" w:hAnsi="Verdana" w:cs="Arial"/>
          <w:bCs/>
          <w:sz w:val="20"/>
          <w:szCs w:val="20"/>
        </w:rPr>
        <w:t xml:space="preserve">w terminie </w:t>
      </w:r>
      <w:r w:rsidRPr="009C4A46">
        <w:rPr>
          <w:rFonts w:ascii="Verdana" w:eastAsia="Times New Roman" w:hAnsi="Verdana" w:cs="Aharoni"/>
          <w:bCs/>
          <w:sz w:val="20"/>
          <w:szCs w:val="20"/>
        </w:rPr>
        <w:t>do 3 dni od</w:t>
      </w:r>
      <w:r w:rsidRPr="00C718FD">
        <w:rPr>
          <w:rFonts w:ascii="Verdana" w:eastAsia="Times New Roman" w:hAnsi="Verdana" w:cs="Aharoni"/>
          <w:sz w:val="20"/>
          <w:szCs w:val="20"/>
        </w:rPr>
        <w:t xml:space="preserve"> daty złożenia zamówienia.</w:t>
      </w:r>
    </w:p>
    <w:p w14:paraId="107CF35A" w14:textId="77777777" w:rsidR="00922E48" w:rsidRPr="00E321B6" w:rsidRDefault="00922E48" w:rsidP="00922E48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249086E8" w14:textId="77777777" w:rsidR="00922E48" w:rsidRPr="00AB493F" w:rsidRDefault="00922E48" w:rsidP="00922E48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5794497F" w14:textId="77777777" w:rsidR="00922E48" w:rsidRPr="005D501C" w:rsidRDefault="00922E48" w:rsidP="00922E48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6ED47775" w14:textId="77777777" w:rsidR="00922E48" w:rsidRPr="00AB493F" w:rsidRDefault="00922E48" w:rsidP="00922E48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67F7BA0A" w14:textId="77777777" w:rsidR="00922E48" w:rsidRPr="00AB7EFA" w:rsidRDefault="00922E48" w:rsidP="00922E48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lastRenderedPageBreak/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30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25A8F943" w14:textId="77777777" w:rsidR="00922E48" w:rsidRDefault="00922E48" w:rsidP="00922E48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5E6F3AD5" w14:textId="77777777" w:rsidR="00922E48" w:rsidRPr="004B35AE" w:rsidRDefault="00922E48" w:rsidP="00922E48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6C30DFC2" w14:textId="77777777" w:rsidR="00922E48" w:rsidRPr="004B35AE" w:rsidRDefault="00922E48" w:rsidP="00922E4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2A050246" w14:textId="77777777" w:rsidR="00922E48" w:rsidRPr="004B35AE" w:rsidRDefault="00922E48" w:rsidP="00922E4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1D350761" w14:textId="77777777" w:rsidR="00922E48" w:rsidRDefault="00922E48" w:rsidP="00922E48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1668E6D0" w14:textId="77777777" w:rsidR="00922E48" w:rsidRDefault="00922E48" w:rsidP="00922E4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516B737B" w14:textId="77777777" w:rsidR="00922E48" w:rsidRPr="00715919" w:rsidRDefault="00922E48" w:rsidP="00922E4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22E48" w:rsidRPr="00125D17" w14:paraId="222FB399" w14:textId="77777777" w:rsidTr="00642AF6">
        <w:tc>
          <w:tcPr>
            <w:tcW w:w="2590" w:type="dxa"/>
          </w:tcPr>
          <w:p w14:paraId="223A1F2F" w14:textId="77777777" w:rsidR="00922E48" w:rsidRPr="00125D17" w:rsidRDefault="00922E48" w:rsidP="00642AF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2ACB1E53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D571E3C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2E48" w:rsidRPr="00125D17" w14:paraId="1449FA54" w14:textId="77777777" w:rsidTr="00642AF6">
        <w:tc>
          <w:tcPr>
            <w:tcW w:w="2590" w:type="dxa"/>
          </w:tcPr>
          <w:p w14:paraId="1B09B938" w14:textId="77777777" w:rsidR="00922E48" w:rsidRPr="00125D17" w:rsidRDefault="00922E48" w:rsidP="00642AF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5F135B81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4AA4C9E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22E48" w:rsidRPr="00125D17" w14:paraId="202026E6" w14:textId="77777777" w:rsidTr="00642AF6">
        <w:tc>
          <w:tcPr>
            <w:tcW w:w="2590" w:type="dxa"/>
          </w:tcPr>
          <w:p w14:paraId="75153371" w14:textId="77777777" w:rsidR="00922E48" w:rsidRPr="00125D17" w:rsidRDefault="00922E48" w:rsidP="00642AF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9636877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5AB8529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22E48" w:rsidRPr="00125D17" w14:paraId="33DF8B15" w14:textId="77777777" w:rsidTr="00642AF6">
        <w:tc>
          <w:tcPr>
            <w:tcW w:w="2590" w:type="dxa"/>
          </w:tcPr>
          <w:p w14:paraId="0C811774" w14:textId="77777777" w:rsidR="00922E48" w:rsidRPr="00125D17" w:rsidRDefault="00922E48" w:rsidP="00642AF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F6D8512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796EBC4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22E48" w:rsidRPr="00125D17" w14:paraId="043A51D9" w14:textId="77777777" w:rsidTr="00642AF6">
        <w:tc>
          <w:tcPr>
            <w:tcW w:w="2590" w:type="dxa"/>
          </w:tcPr>
          <w:p w14:paraId="21E7660B" w14:textId="77777777" w:rsidR="00922E48" w:rsidRPr="00125D17" w:rsidRDefault="00922E48" w:rsidP="00642AF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45427D6D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2D298BD" w14:textId="77777777" w:rsidR="00922E48" w:rsidRPr="00125D17" w:rsidRDefault="00922E48" w:rsidP="00642AF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4C629460" w14:textId="77777777" w:rsidR="00922E48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7CE2F698" w14:textId="77777777" w:rsidR="00922E48" w:rsidRPr="004B35AE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2A1B2F9D" w14:textId="77777777" w:rsidR="00922E48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6FFE6064" w14:textId="77777777" w:rsidR="00922E48" w:rsidRPr="004B35AE" w:rsidRDefault="00922E48" w:rsidP="00922E48">
      <w:pPr>
        <w:jc w:val="both"/>
        <w:rPr>
          <w:rFonts w:ascii="Verdana" w:hAnsi="Verdana" w:cs="Garamond"/>
          <w:sz w:val="20"/>
          <w:szCs w:val="20"/>
        </w:rPr>
      </w:pPr>
    </w:p>
    <w:p w14:paraId="0CC4CBAD" w14:textId="77777777" w:rsidR="00922E48" w:rsidRPr="004B35AE" w:rsidRDefault="00922E48" w:rsidP="00922E48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74C65C53" w14:textId="77777777" w:rsidR="00922E48" w:rsidRPr="00715919" w:rsidRDefault="00922E48" w:rsidP="00922E48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78D0C9FE" w14:textId="77777777" w:rsidR="00922E48" w:rsidRPr="004B35AE" w:rsidRDefault="00922E48" w:rsidP="00922E48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7CE22090" w14:textId="77777777" w:rsidR="00922E48" w:rsidRDefault="00922E48" w:rsidP="00922E48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A0827EE" w14:textId="77777777" w:rsidR="00922E48" w:rsidRDefault="00922E48" w:rsidP="00922E48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5F0936C" w14:textId="77777777" w:rsidR="00922E48" w:rsidRPr="004B35AE" w:rsidRDefault="00922E48" w:rsidP="00922E48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29549EC1" w14:textId="77777777" w:rsidR="00922E48" w:rsidRDefault="00922E48" w:rsidP="00922E48">
      <w:pPr>
        <w:rPr>
          <w:sz w:val="20"/>
          <w:szCs w:val="20"/>
        </w:rPr>
      </w:pPr>
    </w:p>
    <w:p w14:paraId="2E5B2A28" w14:textId="77777777" w:rsidR="00922E48" w:rsidRDefault="00922E48" w:rsidP="00922E48">
      <w:pPr>
        <w:rPr>
          <w:sz w:val="20"/>
          <w:szCs w:val="20"/>
        </w:rPr>
      </w:pPr>
    </w:p>
    <w:p w14:paraId="7A6D046A" w14:textId="77777777" w:rsidR="00922E48" w:rsidRDefault="00922E48" w:rsidP="00922E48">
      <w:pPr>
        <w:rPr>
          <w:sz w:val="20"/>
          <w:szCs w:val="20"/>
        </w:rPr>
      </w:pPr>
    </w:p>
    <w:p w14:paraId="434F4613" w14:textId="77777777" w:rsidR="00922E48" w:rsidRDefault="00922E48" w:rsidP="00922E48">
      <w:pPr>
        <w:rPr>
          <w:sz w:val="20"/>
          <w:szCs w:val="20"/>
        </w:rPr>
      </w:pPr>
    </w:p>
    <w:p w14:paraId="53403293" w14:textId="77777777" w:rsidR="00922E48" w:rsidRPr="004A38F5" w:rsidRDefault="00922E48" w:rsidP="00922E48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60E10BEA" w14:textId="77777777" w:rsidR="00922E48" w:rsidRDefault="00922E48" w:rsidP="00922E4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492FA08" w14:textId="77777777" w:rsidR="00922E48" w:rsidRDefault="00922E48" w:rsidP="00922E4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58EDF93" w14:textId="77777777" w:rsidR="00922E48" w:rsidRPr="00A9339C" w:rsidRDefault="00922E48" w:rsidP="00922E4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5523B5A3" w14:textId="77777777" w:rsidR="00922E48" w:rsidRPr="00A9339C" w:rsidRDefault="00922E48" w:rsidP="00922E4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5FC00A3" w14:textId="77777777" w:rsidR="00922E48" w:rsidRPr="00A9339C" w:rsidRDefault="00922E48" w:rsidP="00922E48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FB13F90" w14:textId="77777777" w:rsidR="00922E48" w:rsidRPr="002966F7" w:rsidRDefault="00922E48" w:rsidP="00922E48">
      <w:pPr>
        <w:rPr>
          <w:highlight w:val="lightGray"/>
        </w:rPr>
      </w:pPr>
    </w:p>
    <w:p w14:paraId="0DE042B2" w14:textId="77777777" w:rsidR="00922E48" w:rsidRDefault="00922E48" w:rsidP="00922E48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6F6B4FCC" w14:textId="77777777" w:rsidR="00922E48" w:rsidRDefault="00922E48" w:rsidP="00922E48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2E13A9A" w14:textId="77777777" w:rsidR="00922E48" w:rsidRPr="002966F7" w:rsidRDefault="00922E48" w:rsidP="00922E48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1591D23B" w14:textId="77777777" w:rsidR="00922E48" w:rsidRPr="002966F7" w:rsidRDefault="00922E48" w:rsidP="00922E48">
      <w:pPr>
        <w:rPr>
          <w:rFonts w:ascii="Verdana" w:hAnsi="Verdana"/>
          <w:sz w:val="19"/>
          <w:szCs w:val="19"/>
          <w:highlight w:val="lightGray"/>
        </w:rPr>
      </w:pPr>
    </w:p>
    <w:p w14:paraId="163AE254" w14:textId="77777777" w:rsidR="00922E48" w:rsidRPr="00CA3F40" w:rsidRDefault="00922E48" w:rsidP="00922E48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6C09602B" w14:textId="77777777" w:rsidR="00922E48" w:rsidRDefault="00922E48" w:rsidP="00922E48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3EBB3F8B" w14:textId="77777777" w:rsidR="00922E48" w:rsidRPr="00B34CB0" w:rsidRDefault="00922E48" w:rsidP="00922E48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 xml:space="preserve">sukcesywną dostawę </w:t>
      </w:r>
      <w:r w:rsidRPr="00B34CB0">
        <w:rPr>
          <w:rFonts w:ascii="Verdana" w:hAnsi="Verdana" w:cs="Arial"/>
          <w:b/>
          <w:bCs/>
          <w:iCs/>
          <w:color w:val="000000"/>
          <w:sz w:val="20"/>
          <w:szCs w:val="20"/>
        </w:rPr>
        <w:t>nici chirurgicznych</w:t>
      </w:r>
      <w:r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A.ZP-24-1</w:t>
      </w:r>
      <w:r>
        <w:rPr>
          <w:rFonts w:ascii="Verdana" w:hAnsi="Verdana" w:cs="Arial"/>
          <w:b/>
          <w:sz w:val="19"/>
          <w:szCs w:val="19"/>
        </w:rPr>
        <w:t>7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30817CF5" w14:textId="77777777" w:rsidR="00922E48" w:rsidRPr="00C33074" w:rsidRDefault="00922E48" w:rsidP="00922E48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2A38517" w14:textId="77777777" w:rsidR="00922E48" w:rsidRPr="00CE48E1" w:rsidRDefault="00922E48" w:rsidP="00922E48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0635A524" w14:textId="77777777" w:rsidR="00922E48" w:rsidRPr="00C33074" w:rsidRDefault="00922E48" w:rsidP="00922E48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530D0B34" w14:textId="77777777" w:rsidR="00922E48" w:rsidRPr="00A9339C" w:rsidRDefault="00922E48" w:rsidP="00922E4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6739B6A" w14:textId="77777777" w:rsidR="00922E48" w:rsidRPr="00F9070D" w:rsidRDefault="00922E48" w:rsidP="00922E4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0C1DFCF7" w14:textId="77777777" w:rsidR="00922E48" w:rsidRDefault="00922E48" w:rsidP="00922E4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757E3FD5" w14:textId="77777777" w:rsidR="00922E48" w:rsidRDefault="00922E48" w:rsidP="00922E4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0763BFC0" w14:textId="77777777" w:rsidR="00922E48" w:rsidRPr="002966F7" w:rsidRDefault="00922E48" w:rsidP="00922E48">
      <w:pPr>
        <w:rPr>
          <w:highlight w:val="lightGray"/>
        </w:rPr>
      </w:pPr>
    </w:p>
    <w:p w14:paraId="18BFD57C" w14:textId="77777777" w:rsidR="00922E48" w:rsidRPr="002966F7" w:rsidRDefault="00922E48" w:rsidP="00922E48">
      <w:pPr>
        <w:rPr>
          <w:highlight w:val="lightGray"/>
        </w:rPr>
      </w:pPr>
    </w:p>
    <w:p w14:paraId="126DBA62" w14:textId="77777777" w:rsidR="00922E48" w:rsidRPr="008722C8" w:rsidRDefault="00922E48" w:rsidP="00922E48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6940E42" w14:textId="77777777" w:rsidR="00922E48" w:rsidRDefault="00922E48" w:rsidP="00922E48">
      <w:pPr>
        <w:jc w:val="right"/>
        <w:rPr>
          <w:rFonts w:ascii="Verdana" w:hAnsi="Verdana"/>
          <w:i/>
          <w:sz w:val="20"/>
          <w:szCs w:val="20"/>
        </w:rPr>
      </w:pPr>
    </w:p>
    <w:p w14:paraId="48F3A67C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646B8D7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22DE91F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6551C02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A205916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6066B18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F476A36" w14:textId="77777777" w:rsidR="00922E48" w:rsidRDefault="00922E48" w:rsidP="00922E4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1C26213" w14:textId="77777777" w:rsidR="00922E48" w:rsidRDefault="00922E48" w:rsidP="00922E48">
      <w:pPr>
        <w:jc w:val="right"/>
        <w:rPr>
          <w:rFonts w:ascii="Verdana" w:hAnsi="Verdana"/>
          <w:i/>
          <w:sz w:val="20"/>
          <w:szCs w:val="20"/>
        </w:rPr>
      </w:pPr>
    </w:p>
    <w:p w14:paraId="69393F2D" w14:textId="77777777" w:rsidR="00922E48" w:rsidRPr="000A3794" w:rsidRDefault="00922E48" w:rsidP="00922E48">
      <w:pPr>
        <w:rPr>
          <w:rFonts w:ascii="Verdana" w:hAnsi="Verdana"/>
          <w:i/>
          <w:sz w:val="20"/>
          <w:szCs w:val="20"/>
        </w:rPr>
      </w:pPr>
    </w:p>
    <w:p w14:paraId="5B83A6BA" w14:textId="77777777" w:rsidR="00922E48" w:rsidRDefault="00922E48"/>
    <w:sectPr w:rsidR="0092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B419" w14:textId="77777777" w:rsidR="005A021E" w:rsidRDefault="005A021E" w:rsidP="00922E48">
      <w:r>
        <w:separator/>
      </w:r>
    </w:p>
  </w:endnote>
  <w:endnote w:type="continuationSeparator" w:id="0">
    <w:p w14:paraId="2A082770" w14:textId="77777777" w:rsidR="005A021E" w:rsidRDefault="005A021E" w:rsidP="0092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F2D" w14:textId="77777777" w:rsidR="005A021E" w:rsidRDefault="005A021E" w:rsidP="00922E48">
      <w:r>
        <w:separator/>
      </w:r>
    </w:p>
  </w:footnote>
  <w:footnote w:type="continuationSeparator" w:id="0">
    <w:p w14:paraId="1AC86DA9" w14:textId="77777777" w:rsidR="005A021E" w:rsidRDefault="005A021E" w:rsidP="00922E48">
      <w:r>
        <w:continuationSeparator/>
      </w:r>
    </w:p>
  </w:footnote>
  <w:footnote w:id="1">
    <w:p w14:paraId="54399E1A" w14:textId="77777777" w:rsidR="00922E48" w:rsidRDefault="00922E48" w:rsidP="00922E4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17335D8" w14:textId="77777777" w:rsidR="00922E48" w:rsidRDefault="00922E48" w:rsidP="00922E4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E5769B" w14:textId="77777777" w:rsidR="00922E48" w:rsidRDefault="00922E48" w:rsidP="00922E4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42207" w14:textId="77777777" w:rsidR="00922E48" w:rsidRDefault="00922E48" w:rsidP="00922E4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7B"/>
    <w:multiLevelType w:val="hybridMultilevel"/>
    <w:tmpl w:val="1F00BE54"/>
    <w:lvl w:ilvl="0" w:tplc="C262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B63"/>
    <w:multiLevelType w:val="hybridMultilevel"/>
    <w:tmpl w:val="AB5C9A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FA6DA6"/>
    <w:multiLevelType w:val="hybridMultilevel"/>
    <w:tmpl w:val="915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7D0"/>
    <w:multiLevelType w:val="hybridMultilevel"/>
    <w:tmpl w:val="BC4AF0A8"/>
    <w:lvl w:ilvl="0" w:tplc="768A2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683051"/>
    <w:multiLevelType w:val="hybridMultilevel"/>
    <w:tmpl w:val="B60C5974"/>
    <w:lvl w:ilvl="0" w:tplc="2810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CF4"/>
    <w:multiLevelType w:val="hybridMultilevel"/>
    <w:tmpl w:val="53F66B56"/>
    <w:lvl w:ilvl="0" w:tplc="266EB34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95677C"/>
    <w:multiLevelType w:val="hybridMultilevel"/>
    <w:tmpl w:val="C494F3C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4F23"/>
    <w:multiLevelType w:val="hybridMultilevel"/>
    <w:tmpl w:val="6852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0431CC">
      <w:start w:val="1"/>
      <w:numFmt w:val="decimal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83018"/>
    <w:multiLevelType w:val="hybridMultilevel"/>
    <w:tmpl w:val="B47CA2BC"/>
    <w:lvl w:ilvl="0" w:tplc="80E088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D6579"/>
    <w:multiLevelType w:val="hybridMultilevel"/>
    <w:tmpl w:val="492EF8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FEE514A"/>
    <w:multiLevelType w:val="hybridMultilevel"/>
    <w:tmpl w:val="737AA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F70D1"/>
    <w:multiLevelType w:val="singleLevel"/>
    <w:tmpl w:val="88D4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6657BB"/>
    <w:multiLevelType w:val="hybridMultilevel"/>
    <w:tmpl w:val="8E98E09E"/>
    <w:lvl w:ilvl="0" w:tplc="EACE89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9D2D0F"/>
    <w:multiLevelType w:val="hybridMultilevel"/>
    <w:tmpl w:val="A7FC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940"/>
    <w:multiLevelType w:val="hybridMultilevel"/>
    <w:tmpl w:val="D35E78D6"/>
    <w:lvl w:ilvl="0" w:tplc="CD14244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A2DD9"/>
    <w:multiLevelType w:val="hybridMultilevel"/>
    <w:tmpl w:val="5B205168"/>
    <w:lvl w:ilvl="0" w:tplc="4DFC10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4431DD"/>
    <w:multiLevelType w:val="hybridMultilevel"/>
    <w:tmpl w:val="6504A48E"/>
    <w:lvl w:ilvl="0" w:tplc="6E80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0E59A6"/>
    <w:multiLevelType w:val="hybridMultilevel"/>
    <w:tmpl w:val="A28439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B7B34"/>
    <w:multiLevelType w:val="hybridMultilevel"/>
    <w:tmpl w:val="0A548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1117C"/>
    <w:multiLevelType w:val="hybridMultilevel"/>
    <w:tmpl w:val="9A0AD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01D74"/>
    <w:multiLevelType w:val="hybridMultilevel"/>
    <w:tmpl w:val="63F40BAC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6176"/>
    <w:multiLevelType w:val="hybridMultilevel"/>
    <w:tmpl w:val="AB5C9A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FE7516"/>
    <w:multiLevelType w:val="hybridMultilevel"/>
    <w:tmpl w:val="022A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D83535"/>
    <w:multiLevelType w:val="hybridMultilevel"/>
    <w:tmpl w:val="94F27F0C"/>
    <w:lvl w:ilvl="0" w:tplc="5D3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932A71"/>
    <w:multiLevelType w:val="hybridMultilevel"/>
    <w:tmpl w:val="BC64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1694A"/>
    <w:multiLevelType w:val="hybridMultilevel"/>
    <w:tmpl w:val="A680E87E"/>
    <w:lvl w:ilvl="0" w:tplc="AA9CD6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D2F5363"/>
    <w:multiLevelType w:val="hybridMultilevel"/>
    <w:tmpl w:val="663A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312099285">
    <w:abstractNumId w:val="35"/>
  </w:num>
  <w:num w:numId="2" w16cid:durableId="912399376">
    <w:abstractNumId w:val="42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3" w16cid:durableId="1881941322">
    <w:abstractNumId w:val="4"/>
  </w:num>
  <w:num w:numId="4" w16cid:durableId="1044983637">
    <w:abstractNumId w:val="12"/>
  </w:num>
  <w:num w:numId="5" w16cid:durableId="518204795">
    <w:abstractNumId w:val="38"/>
  </w:num>
  <w:num w:numId="6" w16cid:durableId="2043245524">
    <w:abstractNumId w:val="9"/>
  </w:num>
  <w:num w:numId="7" w16cid:durableId="1569875050">
    <w:abstractNumId w:val="30"/>
  </w:num>
  <w:num w:numId="8" w16cid:durableId="1941792585">
    <w:abstractNumId w:val="40"/>
  </w:num>
  <w:num w:numId="9" w16cid:durableId="809253631">
    <w:abstractNumId w:val="27"/>
  </w:num>
  <w:num w:numId="10" w16cid:durableId="1970893353">
    <w:abstractNumId w:val="42"/>
  </w:num>
  <w:num w:numId="11" w16cid:durableId="1868327764">
    <w:abstractNumId w:val="31"/>
  </w:num>
  <w:num w:numId="12" w16cid:durableId="820654571">
    <w:abstractNumId w:val="26"/>
  </w:num>
  <w:num w:numId="13" w16cid:durableId="1275209656">
    <w:abstractNumId w:val="20"/>
  </w:num>
  <w:num w:numId="14" w16cid:durableId="58406493">
    <w:abstractNumId w:val="36"/>
  </w:num>
  <w:num w:numId="15" w16cid:durableId="1466195897">
    <w:abstractNumId w:val="32"/>
  </w:num>
  <w:num w:numId="16" w16cid:durableId="143814460">
    <w:abstractNumId w:val="6"/>
  </w:num>
  <w:num w:numId="17" w16cid:durableId="319310696">
    <w:abstractNumId w:val="11"/>
  </w:num>
  <w:num w:numId="18" w16cid:durableId="223876816">
    <w:abstractNumId w:val="14"/>
  </w:num>
  <w:num w:numId="19" w16cid:durableId="1793132963">
    <w:abstractNumId w:val="17"/>
  </w:num>
  <w:num w:numId="20" w16cid:durableId="1463617340">
    <w:abstractNumId w:val="8"/>
  </w:num>
  <w:num w:numId="21" w16cid:durableId="1001156839">
    <w:abstractNumId w:val="15"/>
  </w:num>
  <w:num w:numId="22" w16cid:durableId="618226120">
    <w:abstractNumId w:val="21"/>
  </w:num>
  <w:num w:numId="23" w16cid:durableId="1846897233">
    <w:abstractNumId w:val="19"/>
  </w:num>
  <w:num w:numId="24" w16cid:durableId="1680082690">
    <w:abstractNumId w:val="18"/>
  </w:num>
  <w:num w:numId="25" w16cid:durableId="206663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3369794">
    <w:abstractNumId w:val="7"/>
  </w:num>
  <w:num w:numId="27" w16cid:durableId="702636616">
    <w:abstractNumId w:val="41"/>
  </w:num>
  <w:num w:numId="28" w16cid:durableId="817647515">
    <w:abstractNumId w:val="22"/>
  </w:num>
  <w:num w:numId="29" w16cid:durableId="1026253560">
    <w:abstractNumId w:val="39"/>
  </w:num>
  <w:num w:numId="30" w16cid:durableId="313801785">
    <w:abstractNumId w:val="37"/>
  </w:num>
  <w:num w:numId="31" w16cid:durableId="475876655">
    <w:abstractNumId w:val="5"/>
  </w:num>
  <w:num w:numId="32" w16cid:durableId="1279290506">
    <w:abstractNumId w:val="28"/>
  </w:num>
  <w:num w:numId="33" w16cid:durableId="926423385">
    <w:abstractNumId w:val="23"/>
  </w:num>
  <w:num w:numId="34" w16cid:durableId="394402243">
    <w:abstractNumId w:val="3"/>
  </w:num>
  <w:num w:numId="35" w16cid:durableId="32534533">
    <w:abstractNumId w:val="13"/>
  </w:num>
  <w:num w:numId="36" w16cid:durableId="1386173211">
    <w:abstractNumId w:val="24"/>
  </w:num>
  <w:num w:numId="37" w16cid:durableId="1844930430">
    <w:abstractNumId w:val="0"/>
  </w:num>
  <w:num w:numId="38" w16cid:durableId="164438829">
    <w:abstractNumId w:val="2"/>
  </w:num>
  <w:num w:numId="39" w16cid:durableId="549461029">
    <w:abstractNumId w:val="10"/>
  </w:num>
  <w:num w:numId="40" w16cid:durableId="2102287965">
    <w:abstractNumId w:val="33"/>
  </w:num>
  <w:num w:numId="41" w16cid:durableId="1665931531">
    <w:abstractNumId w:val="29"/>
  </w:num>
  <w:num w:numId="42" w16cid:durableId="1221944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7302065">
    <w:abstractNumId w:val="25"/>
  </w:num>
  <w:num w:numId="44" w16cid:durableId="1409234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5867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60103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74983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8"/>
    <w:rsid w:val="005A021E"/>
    <w:rsid w:val="009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EA9"/>
  <w15:chartTrackingRefBased/>
  <w15:docId w15:val="{D023F339-E67A-40EE-B0E1-DEFB0DC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22E48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922E48"/>
    <w:pPr>
      <w:keepNext/>
      <w:numPr>
        <w:ilvl w:val="1"/>
        <w:numId w:val="2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922E48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22E48"/>
    <w:pPr>
      <w:keepNext/>
      <w:numPr>
        <w:ilvl w:val="3"/>
        <w:numId w:val="2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922E48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22E48"/>
    <w:pPr>
      <w:keepNext/>
      <w:numPr>
        <w:ilvl w:val="5"/>
        <w:numId w:val="2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922E48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22E48"/>
    <w:pPr>
      <w:keepNext/>
      <w:numPr>
        <w:ilvl w:val="7"/>
        <w:numId w:val="2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22E48"/>
    <w:pPr>
      <w:keepNext/>
      <w:numPr>
        <w:ilvl w:val="8"/>
        <w:numId w:val="2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922E4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22E48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22E4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22E4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2E4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2E48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922E4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2E48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922E4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922E48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922E48"/>
    <w:rPr>
      <w:rFonts w:cs="Times New Roman"/>
    </w:rPr>
  </w:style>
  <w:style w:type="paragraph" w:customStyle="1" w:styleId="pkt">
    <w:name w:val="pkt"/>
    <w:basedOn w:val="Normalny"/>
    <w:rsid w:val="00922E48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922E48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semiHidden/>
    <w:rsid w:val="00922E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2E48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922E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2E4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22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2E4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22E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2E4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922E48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922E48"/>
    <w:pPr>
      <w:numPr>
        <w:numId w:val="2"/>
      </w:numPr>
    </w:pPr>
  </w:style>
  <w:style w:type="paragraph" w:styleId="a">
    <w:basedOn w:val="Normalny"/>
    <w:next w:val="Mapadokumentu"/>
    <w:link w:val="PlandokumentuZnak"/>
    <w:unhideWhenUsed/>
    <w:rsid w:val="00922E48"/>
    <w:rPr>
      <w:rFonts w:ascii="Tahoma" w:eastAsiaTheme="minorHAnsi" w:hAnsi="Tahoma" w:cs="Tahoma"/>
      <w:sz w:val="16"/>
      <w:szCs w:val="16"/>
    </w:rPr>
  </w:style>
  <w:style w:type="character" w:customStyle="1" w:styleId="PlandokumentuZnak">
    <w:name w:val="Plan dokumentu Znak"/>
    <w:link w:val="a"/>
    <w:semiHidden/>
    <w:rsid w:val="00922E48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22E48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2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922E48"/>
    <w:pPr>
      <w:jc w:val="both"/>
    </w:pPr>
    <w:rPr>
      <w:rFonts w:eastAsia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2E4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922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2E48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22E48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next w:val="Normalny"/>
    <w:link w:val="TytuZnak"/>
    <w:qFormat/>
    <w:rsid w:val="00922E4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22E48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rsid w:val="00922E48"/>
    <w:pPr>
      <w:jc w:val="both"/>
    </w:pPr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922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2E4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E48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E4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E48"/>
    <w:rPr>
      <w:rFonts w:ascii="Segoe UI" w:eastAsia="Calibri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2022-08-17T09:03:00Z</dcterms:created>
  <dcterms:modified xsi:type="dcterms:W3CDTF">2022-08-17T09:04:00Z</dcterms:modified>
</cp:coreProperties>
</file>