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220C" w14:textId="77777777" w:rsidR="003228F1" w:rsidRPr="004A38F5" w:rsidRDefault="003228F1" w:rsidP="003228F1">
      <w:pPr>
        <w:jc w:val="right"/>
        <w:rPr>
          <w:rFonts w:ascii="Verdana" w:hAnsi="Verdana" w:cs="Garamond"/>
          <w:b/>
          <w:sz w:val="18"/>
          <w:szCs w:val="18"/>
        </w:rPr>
      </w:pPr>
      <w:bookmarkStart w:id="0" w:name="_Hlk514072510"/>
      <w:r w:rsidRPr="00D229CF">
        <w:rPr>
          <w:rFonts w:ascii="Verdana" w:hAnsi="Verdana" w:cs="Garamond"/>
          <w:b/>
          <w:i/>
          <w:sz w:val="18"/>
          <w:szCs w:val="18"/>
          <w:highlight w:val="lightGray"/>
        </w:rPr>
        <w:t>zał. nr 1 do zapytania</w:t>
      </w:r>
    </w:p>
    <w:p w14:paraId="7823E48C" w14:textId="77777777" w:rsidR="003228F1" w:rsidRDefault="003228F1" w:rsidP="003228F1">
      <w:pPr>
        <w:widowControl w:val="0"/>
        <w:suppressAutoHyphens/>
        <w:autoSpaceDN w:val="0"/>
        <w:textAlignment w:val="baseline"/>
        <w:rPr>
          <w:rFonts w:ascii="Verdana" w:eastAsia="Andale Sans UI" w:hAnsi="Verdana" w:cs="Tahoma"/>
          <w:b/>
          <w:kern w:val="3"/>
          <w:sz w:val="20"/>
          <w:szCs w:val="20"/>
          <w:lang w:eastAsia="ja-JP" w:bidi="fa-IR"/>
        </w:rPr>
      </w:pPr>
    </w:p>
    <w:p w14:paraId="1403C5EC" w14:textId="77777777" w:rsidR="003228F1" w:rsidRDefault="003228F1" w:rsidP="003228F1">
      <w:pPr>
        <w:widowControl w:val="0"/>
        <w:suppressAutoHyphens/>
        <w:autoSpaceDN w:val="0"/>
        <w:textAlignment w:val="baseline"/>
        <w:rPr>
          <w:rFonts w:ascii="Verdana" w:eastAsia="Andale Sans UI" w:hAnsi="Verdana" w:cs="Tahoma"/>
          <w:b/>
          <w:kern w:val="3"/>
          <w:sz w:val="20"/>
          <w:szCs w:val="20"/>
          <w:highlight w:val="lightGray"/>
          <w:lang w:eastAsia="ja-JP" w:bidi="fa-IR"/>
        </w:rPr>
      </w:pPr>
    </w:p>
    <w:p w14:paraId="6FCCBA56" w14:textId="77777777" w:rsidR="003228F1" w:rsidRPr="003A4DB1" w:rsidRDefault="003228F1" w:rsidP="003228F1">
      <w:pPr>
        <w:widowControl w:val="0"/>
        <w:suppressAutoHyphens/>
        <w:autoSpaceDN w:val="0"/>
        <w:textAlignment w:val="baseline"/>
        <w:rPr>
          <w:rFonts w:ascii="Verdana" w:eastAsia="Andale Sans UI" w:hAnsi="Verdana" w:cs="Tahoma"/>
          <w:b/>
          <w:bCs/>
          <w:kern w:val="3"/>
          <w:sz w:val="20"/>
          <w:szCs w:val="20"/>
          <w:lang w:eastAsia="ja-JP" w:bidi="fa-IR"/>
        </w:rPr>
      </w:pPr>
      <w:r w:rsidRPr="00D229CF">
        <w:rPr>
          <w:rFonts w:ascii="Verdana" w:eastAsia="Andale Sans UI" w:hAnsi="Verdana" w:cs="Tahoma"/>
          <w:b/>
          <w:kern w:val="3"/>
          <w:sz w:val="20"/>
          <w:szCs w:val="20"/>
          <w:highlight w:val="lightGray"/>
          <w:lang w:eastAsia="ja-JP" w:bidi="fa-IR"/>
        </w:rPr>
        <w:t>Opis przedmiotu zamówienia:</w:t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 xml:space="preserve"> </w:t>
      </w:r>
      <w:bookmarkEnd w:id="0"/>
      <w:r>
        <w:rPr>
          <w:rFonts w:ascii="Verdana" w:eastAsia="Andale Sans UI" w:hAnsi="Verdana" w:cs="Tahoma"/>
          <w:b/>
          <w:bCs/>
          <w:kern w:val="3"/>
          <w:sz w:val="20"/>
          <w:szCs w:val="20"/>
          <w:lang w:eastAsia="ja-JP" w:bidi="fa-IR"/>
        </w:rPr>
        <w:t xml:space="preserve">Drukarka laserowa do kasetek histopatologicznych </w:t>
      </w:r>
    </w:p>
    <w:p w14:paraId="1C1559A6" w14:textId="77777777" w:rsidR="003228F1" w:rsidRPr="004062FB" w:rsidRDefault="003228F1" w:rsidP="003228F1">
      <w:pPr>
        <w:widowControl w:val="0"/>
        <w:suppressAutoHyphens/>
        <w:autoSpaceDN w:val="0"/>
        <w:jc w:val="center"/>
        <w:textAlignment w:val="baseline"/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</w:pPr>
    </w:p>
    <w:p w14:paraId="7A1CF810" w14:textId="77777777" w:rsidR="003228F1" w:rsidRPr="004062FB" w:rsidRDefault="003228F1" w:rsidP="003228F1">
      <w:pPr>
        <w:widowControl w:val="0"/>
        <w:tabs>
          <w:tab w:val="left" w:pos="3119"/>
        </w:tabs>
        <w:suppressAutoHyphens/>
        <w:autoSpaceDN w:val="0"/>
        <w:textAlignment w:val="baseline"/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</w:pP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>Nazwa produ</w:t>
      </w:r>
      <w:r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>ktu</w:t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ab/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ab/>
      </w:r>
      <w:r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 xml:space="preserve">          </w:t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>.................................................................................</w:t>
      </w:r>
    </w:p>
    <w:p w14:paraId="446577F2" w14:textId="77777777" w:rsidR="003228F1" w:rsidRPr="004062FB" w:rsidRDefault="003228F1" w:rsidP="003228F1">
      <w:pPr>
        <w:widowControl w:val="0"/>
        <w:tabs>
          <w:tab w:val="left" w:pos="3119"/>
        </w:tabs>
        <w:suppressAutoHyphens/>
        <w:autoSpaceDN w:val="0"/>
        <w:textAlignment w:val="baseline"/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</w:pPr>
      <w:r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>Nr katalogowy produktu lub grupy</w:t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ab/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ab/>
        <w:t>.................................................................................</w:t>
      </w:r>
    </w:p>
    <w:p w14:paraId="03B75BC1" w14:textId="77777777" w:rsidR="003228F1" w:rsidRPr="004062FB" w:rsidRDefault="003228F1" w:rsidP="003228F1">
      <w:pPr>
        <w:widowControl w:val="0"/>
        <w:tabs>
          <w:tab w:val="left" w:pos="3119"/>
        </w:tabs>
        <w:suppressAutoHyphens/>
        <w:autoSpaceDN w:val="0"/>
        <w:textAlignment w:val="baseline"/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</w:pPr>
      <w:r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>Producent (nazwa, dane adresowe)</w:t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ab/>
        <w:t>.................................................................................</w:t>
      </w:r>
    </w:p>
    <w:p w14:paraId="2C47B09D" w14:textId="77777777" w:rsidR="003228F1" w:rsidRPr="004062FB" w:rsidRDefault="003228F1" w:rsidP="003228F1">
      <w:pPr>
        <w:widowControl w:val="0"/>
        <w:suppressAutoHyphens/>
        <w:autoSpaceDN w:val="0"/>
        <w:textAlignment w:val="baseline"/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</w:pPr>
    </w:p>
    <w:tbl>
      <w:tblPr>
        <w:tblW w:w="146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4"/>
        <w:gridCol w:w="5954"/>
        <w:gridCol w:w="2539"/>
        <w:gridCol w:w="5387"/>
      </w:tblGrid>
      <w:tr w:rsidR="003228F1" w:rsidRPr="004062FB" w14:paraId="245A8946" w14:textId="77777777" w:rsidTr="008C7B88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F4509" w14:textId="77777777" w:rsidR="003228F1" w:rsidRPr="00B82C81" w:rsidRDefault="003228F1" w:rsidP="008C7B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B82C81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L.p.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8477B" w14:textId="77777777" w:rsidR="003228F1" w:rsidRPr="005C09E0" w:rsidRDefault="003228F1" w:rsidP="008C7B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5C09E0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Opis wymagań/parametrów technicznych do przedmiotu zamówienia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B1207" w14:textId="77777777" w:rsidR="003228F1" w:rsidRPr="00B82C81" w:rsidRDefault="003228F1" w:rsidP="008C7B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B82C81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Wymagana wartość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F4FF1" w14:textId="77777777" w:rsidR="003228F1" w:rsidRPr="004062FB" w:rsidRDefault="003228F1" w:rsidP="008C7B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 w:rsidRPr="005C09E0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Parametry oferowanego urządzenia</w:t>
            </w:r>
            <w:r w:rsidRPr="004062FB"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82C81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– TAK/NIE,</w:t>
            </w:r>
            <w:r w:rsidRPr="004062FB"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AB0274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wskazać/opisać</w:t>
            </w: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.</w:t>
            </w:r>
          </w:p>
        </w:tc>
      </w:tr>
      <w:tr w:rsidR="003228F1" w:rsidRPr="004062FB" w14:paraId="4FBA35EE" w14:textId="77777777" w:rsidTr="008C7B88">
        <w:tc>
          <w:tcPr>
            <w:tcW w:w="67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1092A" w14:textId="77777777" w:rsidR="003228F1" w:rsidRPr="004062FB" w:rsidRDefault="003228F1" w:rsidP="008C7B88">
            <w:pPr>
              <w:widowControl w:val="0"/>
              <w:suppressAutoHyphens/>
              <w:autoSpaceDN w:val="0"/>
              <w:textAlignment w:val="baseline"/>
              <w:rPr>
                <w:rFonts w:ascii="Verdana" w:eastAsia="Andale Sans UI" w:hAnsi="Verdan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062FB">
              <w:rPr>
                <w:rFonts w:ascii="Verdana" w:eastAsia="Andale Sans UI" w:hAnsi="Verdana"/>
                <w:b/>
                <w:bCs/>
                <w:kern w:val="3"/>
                <w:sz w:val="20"/>
                <w:szCs w:val="20"/>
                <w:lang w:eastAsia="ja-JP" w:bidi="fa-IR"/>
              </w:rPr>
              <w:t>DANE PODSTAWOWE</w:t>
            </w:r>
          </w:p>
        </w:tc>
        <w:tc>
          <w:tcPr>
            <w:tcW w:w="79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955B6" w14:textId="77777777" w:rsidR="003228F1" w:rsidRPr="004062FB" w:rsidRDefault="003228F1" w:rsidP="008C7B88">
            <w:pPr>
              <w:widowControl w:val="0"/>
              <w:suppressAutoHyphens/>
              <w:autoSpaceDN w:val="0"/>
              <w:textAlignment w:val="baseline"/>
              <w:rPr>
                <w:rFonts w:ascii="Verdana" w:eastAsia="Andale Sans UI" w:hAnsi="Verdan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228F1" w:rsidRPr="004062FB" w14:paraId="2075396A" w14:textId="77777777" w:rsidTr="008C7B88">
        <w:tc>
          <w:tcPr>
            <w:tcW w:w="76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3CD65" w14:textId="77777777" w:rsidR="003228F1" w:rsidRPr="00B82C81" w:rsidRDefault="003228F1" w:rsidP="008C7B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 w:rsidRPr="00B82C81"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B5EAD" w14:textId="77777777" w:rsidR="003228F1" w:rsidRPr="00B82C81" w:rsidRDefault="003228F1" w:rsidP="008C7B88">
            <w:pPr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B82C81">
              <w:rPr>
                <w:rFonts w:ascii="Verdana" w:hAnsi="Verdana" w:cs="Arial"/>
                <w:sz w:val="18"/>
                <w:szCs w:val="18"/>
              </w:rPr>
              <w:t xml:space="preserve">Produkt fabrycznie nowy, rok produkcji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BFB85" w14:textId="77777777" w:rsidR="003228F1" w:rsidRPr="00B82C81" w:rsidRDefault="003228F1" w:rsidP="008C7B8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82C81">
              <w:rPr>
                <w:rFonts w:ascii="Verdana" w:eastAsia="Times New Roman" w:hAnsi="Verdana"/>
                <w:sz w:val="18"/>
                <w:szCs w:val="18"/>
              </w:rPr>
              <w:t>TAK, podać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D1400" w14:textId="77777777" w:rsidR="003228F1" w:rsidRPr="00B82C81" w:rsidRDefault="003228F1" w:rsidP="008C7B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228F1" w:rsidRPr="004062FB" w14:paraId="64757DFC" w14:textId="77777777" w:rsidTr="008C7B88">
        <w:trPr>
          <w:trHeight w:val="546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86343" w14:textId="77777777" w:rsidR="003228F1" w:rsidRPr="00B82C81" w:rsidRDefault="003228F1" w:rsidP="008C7B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 w:rsidRPr="00B82C81"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4CD51" w14:textId="77777777" w:rsidR="003228F1" w:rsidRPr="00B82C81" w:rsidRDefault="003228F1" w:rsidP="008C7B8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Wymiary zewnętrzne urządzenia: 420x380x395 ±5% (głębokość x szerokość x wysokość)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57D4F" w14:textId="77777777" w:rsidR="003228F1" w:rsidRPr="00B82C81" w:rsidRDefault="003228F1" w:rsidP="008C7B8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TAK, podać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51439" w14:textId="77777777" w:rsidR="003228F1" w:rsidRPr="00B82C81" w:rsidRDefault="003228F1" w:rsidP="008C7B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228F1" w:rsidRPr="004062FB" w14:paraId="3E535BC2" w14:textId="77777777" w:rsidTr="008C7B88">
        <w:tc>
          <w:tcPr>
            <w:tcW w:w="76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F1DFE" w14:textId="77777777" w:rsidR="003228F1" w:rsidRPr="00B82C81" w:rsidRDefault="003228F1" w:rsidP="008C7B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E4CE6" w14:textId="77777777" w:rsidR="003228F1" w:rsidRPr="00B82C81" w:rsidRDefault="003228F1" w:rsidP="008C7B8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Waga 30kg ±2kg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8F329" w14:textId="77777777" w:rsidR="003228F1" w:rsidRPr="00B82C81" w:rsidRDefault="003228F1" w:rsidP="008C7B8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TAK, podać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56368" w14:textId="77777777" w:rsidR="003228F1" w:rsidRPr="00B82C81" w:rsidRDefault="003228F1" w:rsidP="008C7B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228F1" w:rsidRPr="004062FB" w14:paraId="6D14D4C4" w14:textId="77777777" w:rsidTr="008C7B88">
        <w:trPr>
          <w:trHeight w:val="361"/>
        </w:trPr>
        <w:tc>
          <w:tcPr>
            <w:tcW w:w="76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3E630" w14:textId="77777777" w:rsidR="003228F1" w:rsidRPr="00B82C81" w:rsidRDefault="003228F1" w:rsidP="008C7B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28892" w14:textId="77777777" w:rsidR="003228F1" w:rsidRPr="00964B0F" w:rsidRDefault="003228F1" w:rsidP="008C7B8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Poziom głośności &lt;65db (A)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E074E" w14:textId="77777777" w:rsidR="003228F1" w:rsidRPr="00B82C81" w:rsidRDefault="003228F1" w:rsidP="008C7B8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TAK, podać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B1300" w14:textId="77777777" w:rsidR="003228F1" w:rsidRPr="00B82C81" w:rsidRDefault="003228F1" w:rsidP="008C7B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228F1" w:rsidRPr="004062FB" w14:paraId="7A99A4E6" w14:textId="77777777" w:rsidTr="008C7B8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36760" w14:textId="77777777" w:rsidR="003228F1" w:rsidRPr="00B82C81" w:rsidRDefault="003228F1" w:rsidP="008C7B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1B799" w14:textId="77777777" w:rsidR="003228F1" w:rsidRPr="00964B0F" w:rsidRDefault="003228F1" w:rsidP="008C7B8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Stopień ochrony / klasa szczelności IP20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D4DBD" w14:textId="77777777" w:rsidR="003228F1" w:rsidRPr="00B82C81" w:rsidRDefault="003228F1" w:rsidP="008C7B8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TAK, podać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C0788" w14:textId="77777777" w:rsidR="003228F1" w:rsidRPr="00B82C81" w:rsidRDefault="003228F1" w:rsidP="008C7B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228F1" w:rsidRPr="004062FB" w14:paraId="20F12E0F" w14:textId="77777777" w:rsidTr="008C7B8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80A1B" w14:textId="77777777" w:rsidR="003228F1" w:rsidRPr="00B82C81" w:rsidRDefault="003228F1" w:rsidP="008C7B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8A612" w14:textId="77777777" w:rsidR="003228F1" w:rsidRPr="00964B0F" w:rsidRDefault="003228F1" w:rsidP="008C7B8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Zasilanie elektryczne 230V/50Hz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7C88B" w14:textId="77777777" w:rsidR="003228F1" w:rsidRPr="00B82C81" w:rsidRDefault="003228F1" w:rsidP="008C7B8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56BB0" w14:textId="77777777" w:rsidR="003228F1" w:rsidRPr="00B82C81" w:rsidRDefault="003228F1" w:rsidP="008C7B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228F1" w:rsidRPr="004062FB" w14:paraId="1A7642AB" w14:textId="77777777" w:rsidTr="008C7B8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0B73C" w14:textId="77777777" w:rsidR="003228F1" w:rsidRPr="00B82C81" w:rsidRDefault="003228F1" w:rsidP="008C7B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26511" w14:textId="77777777" w:rsidR="003228F1" w:rsidRPr="00964B0F" w:rsidRDefault="003228F1" w:rsidP="008C7B8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Wbudowane gniazda USB – min. 3szt.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C2913" w14:textId="77777777" w:rsidR="003228F1" w:rsidRPr="00B82C81" w:rsidRDefault="003228F1" w:rsidP="008C7B8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TAK, podać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086F6" w14:textId="77777777" w:rsidR="003228F1" w:rsidRPr="00B82C81" w:rsidRDefault="003228F1" w:rsidP="008C7B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228F1" w:rsidRPr="004062FB" w14:paraId="2E2CF713" w14:textId="77777777" w:rsidTr="008C7B8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84F8C" w14:textId="77777777" w:rsidR="003228F1" w:rsidRPr="00B82C81" w:rsidRDefault="003228F1" w:rsidP="008C7B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074E3" w14:textId="77777777" w:rsidR="003228F1" w:rsidRPr="00964B0F" w:rsidRDefault="003228F1" w:rsidP="008C7B8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Wbudowany port sieciowy – 2szt.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13029" w14:textId="77777777" w:rsidR="003228F1" w:rsidRPr="00B82C81" w:rsidRDefault="003228F1" w:rsidP="008C7B8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16CF0" w14:textId="77777777" w:rsidR="003228F1" w:rsidRPr="00B82C81" w:rsidRDefault="003228F1" w:rsidP="008C7B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228F1" w:rsidRPr="004062FB" w14:paraId="775C74C4" w14:textId="77777777" w:rsidTr="008C7B8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F5D1C" w14:textId="77777777" w:rsidR="003228F1" w:rsidRPr="00B82C81" w:rsidRDefault="003228F1" w:rsidP="008C7B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3C067" w14:textId="77777777" w:rsidR="003228F1" w:rsidRPr="00964B0F" w:rsidRDefault="003228F1" w:rsidP="008C7B8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Przycisk awaryjnego zatrzymania drukowania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92954" w14:textId="77777777" w:rsidR="003228F1" w:rsidRPr="00B82C81" w:rsidRDefault="003228F1" w:rsidP="008C7B8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34360" w14:textId="77777777" w:rsidR="003228F1" w:rsidRPr="00B82C81" w:rsidRDefault="003228F1" w:rsidP="008C7B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228F1" w:rsidRPr="004062FB" w14:paraId="6E3F7944" w14:textId="77777777" w:rsidTr="008C7B8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87A91" w14:textId="77777777" w:rsidR="003228F1" w:rsidRPr="00B82C81" w:rsidRDefault="003228F1" w:rsidP="008C7B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2CDCA" w14:textId="77777777" w:rsidR="003228F1" w:rsidRPr="00964B0F" w:rsidRDefault="003228F1" w:rsidP="008C7B8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Druk laserowy bezpośrednio na kasetkach histopatologicznych: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D924F" w14:textId="77777777" w:rsidR="003228F1" w:rsidRPr="00B82C81" w:rsidRDefault="003228F1" w:rsidP="008C7B8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27E99" w14:textId="77777777" w:rsidR="003228F1" w:rsidRPr="00B82C81" w:rsidRDefault="003228F1" w:rsidP="008C7B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228F1" w:rsidRPr="004062FB" w14:paraId="3BDE0249" w14:textId="77777777" w:rsidTr="008C7B8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C0B13" w14:textId="77777777" w:rsidR="003228F1" w:rsidRPr="00B82C81" w:rsidRDefault="003228F1" w:rsidP="008C7B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a)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19951" w14:textId="77777777" w:rsidR="003228F1" w:rsidRPr="00964B0F" w:rsidRDefault="003228F1" w:rsidP="008C7B8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Z powierzchnią opisową nachyloną pod kątem 35° oraz 45°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381DA" w14:textId="77777777" w:rsidR="003228F1" w:rsidRPr="00B82C81" w:rsidRDefault="003228F1" w:rsidP="008C7B8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988B3" w14:textId="77777777" w:rsidR="003228F1" w:rsidRPr="00B82C81" w:rsidRDefault="003228F1" w:rsidP="008C7B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228F1" w:rsidRPr="004062FB" w14:paraId="4B1B7DCE" w14:textId="77777777" w:rsidTr="008C7B8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A7A64" w14:textId="77777777" w:rsidR="003228F1" w:rsidRDefault="003228F1" w:rsidP="008C7B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b)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6404B" w14:textId="77777777" w:rsidR="003228F1" w:rsidRPr="00964B0F" w:rsidRDefault="003228F1" w:rsidP="008C7B8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Możliwość nadruku kasetek zamkniętych z wieczkiem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D61A6" w14:textId="77777777" w:rsidR="003228F1" w:rsidRPr="00B82C81" w:rsidRDefault="003228F1" w:rsidP="008C7B8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8066E" w14:textId="77777777" w:rsidR="003228F1" w:rsidRPr="00B82C81" w:rsidRDefault="003228F1" w:rsidP="008C7B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228F1" w:rsidRPr="004062FB" w14:paraId="0B49E70B" w14:textId="77777777" w:rsidTr="008C7B8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62B7D" w14:textId="77777777" w:rsidR="003228F1" w:rsidRDefault="003228F1" w:rsidP="008C7B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lastRenderedPageBreak/>
              <w:t>c)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F4A93" w14:textId="77777777" w:rsidR="003228F1" w:rsidRPr="00964B0F" w:rsidRDefault="003228F1" w:rsidP="008C7B8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Możliwość nadruku kasetek otwartych (bez wieczka)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CE676" w14:textId="77777777" w:rsidR="003228F1" w:rsidRPr="00B82C81" w:rsidRDefault="003228F1" w:rsidP="008C7B8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1F67E" w14:textId="77777777" w:rsidR="003228F1" w:rsidRPr="00B82C81" w:rsidRDefault="003228F1" w:rsidP="008C7B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228F1" w:rsidRPr="004062FB" w14:paraId="3BAF861A" w14:textId="77777777" w:rsidTr="008C7B8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13BFF" w14:textId="77777777" w:rsidR="003228F1" w:rsidRDefault="003228F1" w:rsidP="008C7B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d)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77A42" w14:textId="77777777" w:rsidR="003228F1" w:rsidRPr="00964B0F" w:rsidRDefault="003228F1" w:rsidP="008C7B8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Możliwość bezpośredniej instalacji w magazynku kasetek pakowanych w rękawy bez konieczności ich przekładania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A1A01" w14:textId="77777777" w:rsidR="003228F1" w:rsidRPr="00B82C81" w:rsidRDefault="003228F1" w:rsidP="008C7B8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48503" w14:textId="77777777" w:rsidR="003228F1" w:rsidRPr="00B82C81" w:rsidRDefault="003228F1" w:rsidP="008C7B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228F1" w:rsidRPr="004062FB" w14:paraId="6DA8D62A" w14:textId="77777777" w:rsidTr="008C7B8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86E42" w14:textId="77777777" w:rsidR="003228F1" w:rsidRDefault="003228F1" w:rsidP="008C7B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e)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AB982" w14:textId="77777777" w:rsidR="003228F1" w:rsidRPr="00964B0F" w:rsidRDefault="003228F1" w:rsidP="008C7B8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Możliwość nadruku na kasetkach powszechnie stosowanych w zakładach – drukarka obsługuje kasetki od przynajmniej 4 różnych dostawców kasetek dostępnych na polskim rynku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BA0C4" w14:textId="77777777" w:rsidR="003228F1" w:rsidRPr="00B82C81" w:rsidRDefault="003228F1" w:rsidP="008C7B8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378A9" w14:textId="77777777" w:rsidR="003228F1" w:rsidRPr="00B82C81" w:rsidRDefault="003228F1" w:rsidP="008C7B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228F1" w:rsidRPr="004062FB" w14:paraId="0A397AA0" w14:textId="77777777" w:rsidTr="008C7B8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D033F" w14:textId="77777777" w:rsidR="003228F1" w:rsidRDefault="003228F1" w:rsidP="008C7B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23046" w14:textId="77777777" w:rsidR="003228F1" w:rsidRPr="00964B0F" w:rsidRDefault="003228F1" w:rsidP="008C7B8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Nadruk odporny na czynniki fizykochemiczne m.in. wysoka temperatura, odczynniki powszechnie używane w histologii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2C39A" w14:textId="77777777" w:rsidR="003228F1" w:rsidRPr="00B82C81" w:rsidRDefault="003228F1" w:rsidP="008C7B8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6A58A" w14:textId="77777777" w:rsidR="003228F1" w:rsidRPr="00B82C81" w:rsidRDefault="003228F1" w:rsidP="008C7B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228F1" w:rsidRPr="004062FB" w14:paraId="346F8F78" w14:textId="77777777" w:rsidTr="008C7B8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1F748" w14:textId="77777777" w:rsidR="003228F1" w:rsidRDefault="003228F1" w:rsidP="008C7B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876F8" w14:textId="77777777" w:rsidR="003228F1" w:rsidRPr="00964B0F" w:rsidRDefault="003228F1" w:rsidP="008C7B8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Druk bezstykowy – brak taśm, tuszy itp.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904ED" w14:textId="77777777" w:rsidR="003228F1" w:rsidRPr="00B82C81" w:rsidRDefault="003228F1" w:rsidP="008C7B8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EC31A" w14:textId="77777777" w:rsidR="003228F1" w:rsidRPr="00B82C81" w:rsidRDefault="003228F1" w:rsidP="008C7B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228F1" w:rsidRPr="004062FB" w14:paraId="4D4BEA1A" w14:textId="77777777" w:rsidTr="008C7B8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FABF6" w14:textId="77777777" w:rsidR="003228F1" w:rsidRDefault="003228F1" w:rsidP="008C7B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4CD24" w14:textId="77777777" w:rsidR="003228F1" w:rsidRPr="00964B0F" w:rsidRDefault="003228F1" w:rsidP="008C7B8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Trwałość lasera nie gorsza niż 24 miliony kasetek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EB093" w14:textId="77777777" w:rsidR="003228F1" w:rsidRPr="00B82C81" w:rsidRDefault="003228F1" w:rsidP="008C7B8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8D0B8" w14:textId="77777777" w:rsidR="003228F1" w:rsidRPr="00B82C81" w:rsidRDefault="003228F1" w:rsidP="008C7B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228F1" w:rsidRPr="004062FB" w14:paraId="336D001C" w14:textId="77777777" w:rsidTr="008C7B8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0B751" w14:textId="77777777" w:rsidR="003228F1" w:rsidRDefault="003228F1" w:rsidP="008C7B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59064" w14:textId="77777777" w:rsidR="003228F1" w:rsidRPr="00964B0F" w:rsidRDefault="003228F1" w:rsidP="008C7B8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Moc lasera &lt;5W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130CE" w14:textId="77777777" w:rsidR="003228F1" w:rsidRPr="00B82C81" w:rsidRDefault="003228F1" w:rsidP="008C7B8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A3EEE" w14:textId="77777777" w:rsidR="003228F1" w:rsidRPr="00B82C81" w:rsidRDefault="003228F1" w:rsidP="008C7B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228F1" w:rsidRPr="004062FB" w14:paraId="1227E8E8" w14:textId="77777777" w:rsidTr="008C7B8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A0F3B" w14:textId="77777777" w:rsidR="003228F1" w:rsidRDefault="003228F1" w:rsidP="008C7B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73B33" w14:textId="77777777" w:rsidR="003228F1" w:rsidRPr="00964B0F" w:rsidRDefault="003228F1" w:rsidP="008C7B8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Rozdzielczość 600x600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6FB9A" w14:textId="77777777" w:rsidR="003228F1" w:rsidRPr="00B82C81" w:rsidRDefault="003228F1" w:rsidP="008C7B8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F2840" w14:textId="77777777" w:rsidR="003228F1" w:rsidRPr="00B82C81" w:rsidRDefault="003228F1" w:rsidP="008C7B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228F1" w:rsidRPr="004062FB" w14:paraId="15A3FF82" w14:textId="77777777" w:rsidTr="008C7B8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ED4F7" w14:textId="77777777" w:rsidR="003228F1" w:rsidRDefault="003228F1" w:rsidP="008C7B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CC28C" w14:textId="77777777" w:rsidR="003228F1" w:rsidRPr="00964B0F" w:rsidRDefault="003228F1" w:rsidP="008C7B8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Prędkość druku 3sek./kasetka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06541" w14:textId="77777777" w:rsidR="003228F1" w:rsidRPr="00B82C81" w:rsidRDefault="003228F1" w:rsidP="008C7B8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933C6" w14:textId="77777777" w:rsidR="003228F1" w:rsidRPr="00B82C81" w:rsidRDefault="003228F1" w:rsidP="008C7B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228F1" w:rsidRPr="004062FB" w14:paraId="03CE30F3" w14:textId="77777777" w:rsidTr="008C7B8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DEA21" w14:textId="77777777" w:rsidR="003228F1" w:rsidRDefault="003228F1" w:rsidP="008C7B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BCDE8" w14:textId="77777777" w:rsidR="003228F1" w:rsidRPr="00964B0F" w:rsidRDefault="003228F1" w:rsidP="008C7B8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Dotykowy kolorowy panel kontrolny do obsługi urządzenia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6EF8E" w14:textId="77777777" w:rsidR="003228F1" w:rsidRPr="00B82C81" w:rsidRDefault="003228F1" w:rsidP="008C7B8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11638" w14:textId="77777777" w:rsidR="003228F1" w:rsidRPr="00B82C81" w:rsidRDefault="003228F1" w:rsidP="008C7B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228F1" w:rsidRPr="004062FB" w14:paraId="4282FC8D" w14:textId="77777777" w:rsidTr="008C7B8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87C26" w14:textId="77777777" w:rsidR="003228F1" w:rsidRDefault="003228F1" w:rsidP="008C7B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F752D" w14:textId="77777777" w:rsidR="003228F1" w:rsidRPr="00964B0F" w:rsidRDefault="003228F1" w:rsidP="008C7B8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Wielkość ekranu dotykowego 8”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F221A" w14:textId="77777777" w:rsidR="003228F1" w:rsidRPr="00B82C81" w:rsidRDefault="003228F1" w:rsidP="008C7B8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C28B8" w14:textId="77777777" w:rsidR="003228F1" w:rsidRPr="00B82C81" w:rsidRDefault="003228F1" w:rsidP="008C7B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228F1" w:rsidRPr="004062FB" w14:paraId="0C2F5011" w14:textId="77777777" w:rsidTr="008C7B8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F81AB" w14:textId="77777777" w:rsidR="003228F1" w:rsidRDefault="003228F1" w:rsidP="008C7B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E4BCB" w14:textId="77777777" w:rsidR="003228F1" w:rsidRPr="00964B0F" w:rsidRDefault="003228F1" w:rsidP="008C7B8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Rozdzielczość ekranu 800x1280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EA04F" w14:textId="77777777" w:rsidR="003228F1" w:rsidRPr="00B82C81" w:rsidRDefault="003228F1" w:rsidP="008C7B8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8D064" w14:textId="77777777" w:rsidR="003228F1" w:rsidRPr="00B82C81" w:rsidRDefault="003228F1" w:rsidP="008C7B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228F1" w:rsidRPr="004062FB" w14:paraId="62A80569" w14:textId="77777777" w:rsidTr="008C7B8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F5773" w14:textId="77777777" w:rsidR="003228F1" w:rsidRDefault="003228F1" w:rsidP="008C7B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A7DE3" w14:textId="77777777" w:rsidR="003228F1" w:rsidRPr="00964B0F" w:rsidRDefault="003228F1" w:rsidP="008C7B8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Możliwość bezpośredniego podłączania do drukarki klawiatury i myszy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C66A1" w14:textId="77777777" w:rsidR="003228F1" w:rsidRPr="00B82C81" w:rsidRDefault="003228F1" w:rsidP="008C7B8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9D6F3" w14:textId="77777777" w:rsidR="003228F1" w:rsidRPr="00B82C81" w:rsidRDefault="003228F1" w:rsidP="008C7B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228F1" w:rsidRPr="004062FB" w14:paraId="146B72AA" w14:textId="77777777" w:rsidTr="008C7B8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484E1" w14:textId="77777777" w:rsidR="003228F1" w:rsidRDefault="003228F1" w:rsidP="008C7B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A8F9D" w14:textId="77777777" w:rsidR="003228F1" w:rsidRPr="00964B0F" w:rsidRDefault="003228F1" w:rsidP="008C7B8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Możliwość projektowania szablonu etykiety bezpośrednio w urządzeniu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47F1C" w14:textId="77777777" w:rsidR="003228F1" w:rsidRPr="00B82C81" w:rsidRDefault="003228F1" w:rsidP="008C7B8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D1F6E" w14:textId="77777777" w:rsidR="003228F1" w:rsidRPr="00B82C81" w:rsidRDefault="003228F1" w:rsidP="008C7B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228F1" w:rsidRPr="004062FB" w14:paraId="3E31EF69" w14:textId="77777777" w:rsidTr="008C7B8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AA3F8" w14:textId="77777777" w:rsidR="003228F1" w:rsidRDefault="003228F1" w:rsidP="008C7B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22.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1547D" w14:textId="77777777" w:rsidR="003228F1" w:rsidRPr="00964B0F" w:rsidRDefault="003228F1" w:rsidP="008C7B8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Wbudowane oprogramowanie do graficznej edycji szablonów wydruku bezpośrednio w urządzeniu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2E865" w14:textId="77777777" w:rsidR="003228F1" w:rsidRPr="00B82C81" w:rsidRDefault="003228F1" w:rsidP="008C7B8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A523F" w14:textId="77777777" w:rsidR="003228F1" w:rsidRPr="00B82C81" w:rsidRDefault="003228F1" w:rsidP="008C7B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228F1" w:rsidRPr="004062FB" w14:paraId="326F95CB" w14:textId="77777777" w:rsidTr="008C7B8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A75A6" w14:textId="77777777" w:rsidR="003228F1" w:rsidRDefault="003228F1" w:rsidP="008C7B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lastRenderedPageBreak/>
              <w:t>23.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0275D" w14:textId="77777777" w:rsidR="003228F1" w:rsidRPr="00964B0F" w:rsidRDefault="003228F1" w:rsidP="008C7B8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Możliwość zapisania wielu szablonów wydruków i przełączania się między nimi z poziomu głównego menu drukarki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2EE42" w14:textId="77777777" w:rsidR="003228F1" w:rsidRPr="00B82C81" w:rsidRDefault="003228F1" w:rsidP="008C7B8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B1ACB" w14:textId="77777777" w:rsidR="003228F1" w:rsidRPr="00B82C81" w:rsidRDefault="003228F1" w:rsidP="008C7B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228F1" w:rsidRPr="004062FB" w14:paraId="47F407D9" w14:textId="77777777" w:rsidTr="008C7B8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2617D" w14:textId="77777777" w:rsidR="003228F1" w:rsidRDefault="003228F1" w:rsidP="008C7B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24.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2E2F6" w14:textId="77777777" w:rsidR="003228F1" w:rsidRPr="00964B0F" w:rsidRDefault="003228F1" w:rsidP="008C7B8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Możliwość nanoszenia kodów kreskowych jednowymiarowych (liniowe, 1D) oraz dwuwymiarowych (2D), tekstu, grafiki oraz cyfr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9B63C" w14:textId="77777777" w:rsidR="003228F1" w:rsidRPr="00B82C81" w:rsidRDefault="003228F1" w:rsidP="008C7B8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0DE7B" w14:textId="77777777" w:rsidR="003228F1" w:rsidRPr="00B82C81" w:rsidRDefault="003228F1" w:rsidP="008C7B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228F1" w:rsidRPr="004062FB" w14:paraId="47B8EF54" w14:textId="77777777" w:rsidTr="008C7B8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DF0A3" w14:textId="77777777" w:rsidR="003228F1" w:rsidRDefault="003228F1" w:rsidP="008C7B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25.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59122" w14:textId="77777777" w:rsidR="003228F1" w:rsidRPr="00964B0F" w:rsidRDefault="003228F1" w:rsidP="008C7B8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Karuzelowy zasobnik kasetek na 6 magazynków z możliwością obrotu w 2 kierunkach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D78D5" w14:textId="77777777" w:rsidR="003228F1" w:rsidRPr="00B82C81" w:rsidRDefault="003228F1" w:rsidP="008C7B8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12EAF" w14:textId="77777777" w:rsidR="003228F1" w:rsidRPr="00B82C81" w:rsidRDefault="003228F1" w:rsidP="008C7B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228F1" w:rsidRPr="004062FB" w14:paraId="618482CB" w14:textId="77777777" w:rsidTr="008C7B8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237BE" w14:textId="77777777" w:rsidR="003228F1" w:rsidRDefault="003228F1" w:rsidP="008C7B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26.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13FC6" w14:textId="77777777" w:rsidR="003228F1" w:rsidRPr="00964B0F" w:rsidRDefault="003228F1" w:rsidP="008C7B8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Automatyczne przełączanie zainstalowanych magazynków w zależności od wybranego typu materiału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88146" w14:textId="77777777" w:rsidR="003228F1" w:rsidRPr="00B82C81" w:rsidRDefault="003228F1" w:rsidP="008C7B8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414F2" w14:textId="77777777" w:rsidR="003228F1" w:rsidRPr="00B82C81" w:rsidRDefault="003228F1" w:rsidP="008C7B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228F1" w:rsidRPr="004062FB" w14:paraId="070B726D" w14:textId="77777777" w:rsidTr="008C7B8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AA1C1" w14:textId="77777777" w:rsidR="003228F1" w:rsidRDefault="003228F1" w:rsidP="008C7B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27.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C3431" w14:textId="77777777" w:rsidR="003228F1" w:rsidRPr="00964B0F" w:rsidRDefault="003228F1" w:rsidP="008C7B8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Oprogramowanie do zarządzania wydrukami i projektowania zadruku w zestawie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B15C9" w14:textId="77777777" w:rsidR="003228F1" w:rsidRPr="00B82C81" w:rsidRDefault="003228F1" w:rsidP="008C7B8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FC5FE" w14:textId="77777777" w:rsidR="003228F1" w:rsidRPr="00B82C81" w:rsidRDefault="003228F1" w:rsidP="008C7B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228F1" w:rsidRPr="004062FB" w14:paraId="0DC5E9B5" w14:textId="77777777" w:rsidTr="008C7B8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16835" w14:textId="77777777" w:rsidR="003228F1" w:rsidRDefault="003228F1" w:rsidP="008C7B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28.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7A453" w14:textId="77777777" w:rsidR="003228F1" w:rsidRPr="00964B0F" w:rsidRDefault="003228F1" w:rsidP="008C7B8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Dostępne przynajmniej 2 wielkości magazynków, w tym jeden typ na 75 kasetek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7F3A5" w14:textId="77777777" w:rsidR="003228F1" w:rsidRPr="00B82C81" w:rsidRDefault="003228F1" w:rsidP="008C7B8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AE592" w14:textId="77777777" w:rsidR="003228F1" w:rsidRPr="00B82C81" w:rsidRDefault="003228F1" w:rsidP="008C7B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228F1" w:rsidRPr="004062FB" w14:paraId="3728FC05" w14:textId="77777777" w:rsidTr="008C7B8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38C28" w14:textId="77777777" w:rsidR="003228F1" w:rsidRDefault="003228F1" w:rsidP="008C7B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29.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4DEB5" w14:textId="77777777" w:rsidR="003228F1" w:rsidRPr="00964B0F" w:rsidRDefault="003228F1" w:rsidP="008C7B8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Możliwość wydruku 450 kasetek bez zmiany magazynków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0891D" w14:textId="77777777" w:rsidR="003228F1" w:rsidRPr="00B82C81" w:rsidRDefault="003228F1" w:rsidP="008C7B8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902B0" w14:textId="77777777" w:rsidR="003228F1" w:rsidRPr="00B82C81" w:rsidRDefault="003228F1" w:rsidP="008C7B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228F1" w:rsidRPr="004062FB" w14:paraId="557E87F1" w14:textId="77777777" w:rsidTr="008C7B8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91CBD" w14:textId="77777777" w:rsidR="003228F1" w:rsidRDefault="003228F1" w:rsidP="008C7B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30.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05F19" w14:textId="77777777" w:rsidR="003228F1" w:rsidRPr="00964B0F" w:rsidRDefault="003228F1" w:rsidP="008C7B8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Transport wydrukowanej kasety bezpośrednio do tacy wyjściowej z zachowaniem kolejności wydruku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CECCB" w14:textId="77777777" w:rsidR="003228F1" w:rsidRPr="00B82C81" w:rsidRDefault="003228F1" w:rsidP="008C7B8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4EFC2" w14:textId="77777777" w:rsidR="003228F1" w:rsidRPr="00B82C81" w:rsidRDefault="003228F1" w:rsidP="008C7B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228F1" w:rsidRPr="004062FB" w14:paraId="08D66600" w14:textId="77777777" w:rsidTr="008C7B8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217AB" w14:textId="77777777" w:rsidR="003228F1" w:rsidRDefault="003228F1" w:rsidP="008C7B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31.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2F1A9" w14:textId="77777777" w:rsidR="003228F1" w:rsidRPr="00964B0F" w:rsidRDefault="003228F1" w:rsidP="008C7B8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Pojemność tacy na wydrukowane kasetki - 100szt.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DA1A7" w14:textId="77777777" w:rsidR="003228F1" w:rsidRPr="00B82C81" w:rsidRDefault="003228F1" w:rsidP="008C7B8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F8BE4" w14:textId="77777777" w:rsidR="003228F1" w:rsidRPr="00B82C81" w:rsidRDefault="003228F1" w:rsidP="008C7B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228F1" w:rsidRPr="004062FB" w14:paraId="7FAFEF5C" w14:textId="77777777" w:rsidTr="008C7B8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3BC02" w14:textId="77777777" w:rsidR="003228F1" w:rsidRDefault="003228F1" w:rsidP="008C7B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32.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0606F" w14:textId="77777777" w:rsidR="003228F1" w:rsidRPr="00964B0F" w:rsidRDefault="003228F1" w:rsidP="008C7B8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Mechanizm automatycznego stopniowego wysuwania tacy na wydrukowane kasetki w przypadku zapełnienia kolejnych rzędów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055A6" w14:textId="77777777" w:rsidR="003228F1" w:rsidRPr="00B82C81" w:rsidRDefault="003228F1" w:rsidP="008C7B8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2742F" w14:textId="77777777" w:rsidR="003228F1" w:rsidRPr="00B82C81" w:rsidRDefault="003228F1" w:rsidP="008C7B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228F1" w:rsidRPr="004062FB" w14:paraId="66013EBE" w14:textId="77777777" w:rsidTr="008C7B8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E96C8" w14:textId="77777777" w:rsidR="003228F1" w:rsidRDefault="003228F1" w:rsidP="008C7B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33.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B41F5" w14:textId="77777777" w:rsidR="003228F1" w:rsidRPr="00964B0F" w:rsidRDefault="003228F1" w:rsidP="008C7B8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Wbudowany czytnik kodów 1D i 2D z możliwością automatycznego odczytu kodu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E42E6" w14:textId="77777777" w:rsidR="003228F1" w:rsidRPr="00B82C81" w:rsidRDefault="003228F1" w:rsidP="008C7B8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944CD" w14:textId="77777777" w:rsidR="003228F1" w:rsidRPr="00B82C81" w:rsidRDefault="003228F1" w:rsidP="008C7B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228F1" w:rsidRPr="004062FB" w14:paraId="46346784" w14:textId="77777777" w:rsidTr="008C7B8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0E9CC" w14:textId="77777777" w:rsidR="003228F1" w:rsidRDefault="003228F1" w:rsidP="008C7B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lastRenderedPageBreak/>
              <w:t>34.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60ABA" w14:textId="77777777" w:rsidR="003228F1" w:rsidRPr="00964B0F" w:rsidRDefault="003228F1" w:rsidP="008C7B8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Urządzenie umożliwia automatyczną detekcję koloru kasetki w podajniku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676AF" w14:textId="77777777" w:rsidR="003228F1" w:rsidRPr="00B82C81" w:rsidRDefault="003228F1" w:rsidP="008C7B8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3EDBE" w14:textId="77777777" w:rsidR="003228F1" w:rsidRPr="00B82C81" w:rsidRDefault="003228F1" w:rsidP="008C7B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228F1" w:rsidRPr="004062FB" w14:paraId="612AB3C5" w14:textId="77777777" w:rsidTr="008C7B8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41675" w14:textId="77777777" w:rsidR="003228F1" w:rsidRDefault="003228F1" w:rsidP="008C7B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35.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E68BB" w14:textId="77777777" w:rsidR="003228F1" w:rsidRPr="00964B0F" w:rsidRDefault="003228F1" w:rsidP="008C7B8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Mechanizm automatycznego przełączania magazynku z kasetkami w zależności od wybranego koloru (urządzenie ma możliwość automatycznej lokalizacji gniazda, w którym zainstalowano magazynek z wybranym kolorem kasetek poprzez sprawdzenie koloru kasetki przed drukiem)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4D328" w14:textId="77777777" w:rsidR="003228F1" w:rsidRPr="00B82C81" w:rsidRDefault="003228F1" w:rsidP="008C7B8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57DE0" w14:textId="77777777" w:rsidR="003228F1" w:rsidRPr="00B82C81" w:rsidRDefault="003228F1" w:rsidP="008C7B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228F1" w:rsidRPr="004062FB" w14:paraId="0545A570" w14:textId="77777777" w:rsidTr="008C7B8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F6BA7" w14:textId="77777777" w:rsidR="003228F1" w:rsidRDefault="003228F1" w:rsidP="008C7B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36.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1AC67" w14:textId="77777777" w:rsidR="003228F1" w:rsidRPr="00964B0F" w:rsidRDefault="003228F1" w:rsidP="008C7B8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Sygnalizacja braku kasetek w magazynkach i automatyczne wznowienie kolejki wydruku po uzupełnieniu kasetek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FB0E1" w14:textId="77777777" w:rsidR="003228F1" w:rsidRPr="00B82C81" w:rsidRDefault="003228F1" w:rsidP="008C7B8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169D3" w14:textId="77777777" w:rsidR="003228F1" w:rsidRPr="00B82C81" w:rsidRDefault="003228F1" w:rsidP="008C7B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228F1" w:rsidRPr="004062FB" w14:paraId="6278BE7A" w14:textId="77777777" w:rsidTr="008C7B8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86EBC" w14:textId="77777777" w:rsidR="003228F1" w:rsidRDefault="003228F1" w:rsidP="008C7B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37.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D1336" w14:textId="77777777" w:rsidR="003228F1" w:rsidRPr="00964B0F" w:rsidRDefault="003228F1" w:rsidP="008C7B8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Urządzenie przystosowane do integracji z systemami klasy LIS/LIMS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6F48D" w14:textId="77777777" w:rsidR="003228F1" w:rsidRPr="00B82C81" w:rsidRDefault="003228F1" w:rsidP="008C7B8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0C1D3" w14:textId="77777777" w:rsidR="003228F1" w:rsidRPr="00B82C81" w:rsidRDefault="003228F1" w:rsidP="008C7B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228F1" w:rsidRPr="004062FB" w14:paraId="6E2D8736" w14:textId="77777777" w:rsidTr="008C7B8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02DDA" w14:textId="77777777" w:rsidR="003228F1" w:rsidRDefault="003228F1" w:rsidP="008C7B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38.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BF4BD" w14:textId="77777777" w:rsidR="003228F1" w:rsidRPr="00964B0F" w:rsidRDefault="003228F1" w:rsidP="008C7B8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Możliwość podglądu i eksportu danych statystycznych o wydrukowanych kasetkach na nośnik USB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8C9C1" w14:textId="77777777" w:rsidR="003228F1" w:rsidRPr="00B82C81" w:rsidRDefault="003228F1" w:rsidP="008C7B8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0DBCF" w14:textId="77777777" w:rsidR="003228F1" w:rsidRPr="00B82C81" w:rsidRDefault="003228F1" w:rsidP="008C7B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228F1" w:rsidRPr="004062FB" w14:paraId="1F2B2467" w14:textId="77777777" w:rsidTr="008C7B8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91BED" w14:textId="77777777" w:rsidR="003228F1" w:rsidRDefault="003228F1" w:rsidP="008C7B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39.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12FEE" w14:textId="77777777" w:rsidR="003228F1" w:rsidRPr="00964B0F" w:rsidRDefault="003228F1" w:rsidP="008C7B8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Wbudowany 4-stopniowy wymienny filtr przeciwpyłowy i antyzapachowy (w tym HEPA i węglowy)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8BFAF" w14:textId="77777777" w:rsidR="003228F1" w:rsidRPr="00B82C81" w:rsidRDefault="003228F1" w:rsidP="008C7B8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E90F0" w14:textId="77777777" w:rsidR="003228F1" w:rsidRPr="00B82C81" w:rsidRDefault="003228F1" w:rsidP="008C7B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228F1" w:rsidRPr="004062FB" w14:paraId="4FAD4373" w14:textId="77777777" w:rsidTr="008C7B88">
        <w:tc>
          <w:tcPr>
            <w:tcW w:w="1464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03565" w14:textId="77777777" w:rsidR="003228F1" w:rsidRPr="005C09E0" w:rsidRDefault="003228F1" w:rsidP="008C7B88">
            <w:pPr>
              <w:spacing w:before="120" w:line="276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val="x-none" w:eastAsia="x-none"/>
              </w:rPr>
            </w:pPr>
            <w:r w:rsidRPr="005C09E0">
              <w:rPr>
                <w:rFonts w:ascii="Verdana" w:eastAsia="Times New Roman" w:hAnsi="Verdana"/>
                <w:b/>
                <w:bCs/>
                <w:sz w:val="18"/>
                <w:szCs w:val="18"/>
                <w:lang w:eastAsia="x-none"/>
              </w:rPr>
              <w:t>GWARANCJA I SERWIS GWARANCYJNY W OKRESIE GWARANCJI</w:t>
            </w:r>
            <w:r w:rsidRPr="005C09E0">
              <w:rPr>
                <w:rFonts w:eastAsia="Times New Roman"/>
                <w:b/>
                <w:bCs/>
                <w:sz w:val="18"/>
                <w:szCs w:val="18"/>
                <w:lang w:val="x-none" w:eastAsia="x-none"/>
              </w:rPr>
              <w:t xml:space="preserve"> </w:t>
            </w:r>
          </w:p>
        </w:tc>
      </w:tr>
      <w:tr w:rsidR="003228F1" w:rsidRPr="004062FB" w14:paraId="0BEC7186" w14:textId="77777777" w:rsidTr="008C7B88"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171DD" w14:textId="77777777" w:rsidR="003228F1" w:rsidRPr="004062FB" w:rsidRDefault="003228F1" w:rsidP="003228F1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9F204" w14:textId="77777777" w:rsidR="003228F1" w:rsidRPr="005C09E0" w:rsidRDefault="003228F1" w:rsidP="008C7B88">
            <w:pPr>
              <w:spacing w:before="60" w:after="60" w:line="264" w:lineRule="auto"/>
              <w:ind w:right="43"/>
              <w:jc w:val="both"/>
              <w:rPr>
                <w:rFonts w:ascii="Verdana" w:hAnsi="Verdana"/>
                <w:sz w:val="18"/>
                <w:szCs w:val="18"/>
              </w:rPr>
            </w:pPr>
            <w:r w:rsidRPr="005C09E0">
              <w:rPr>
                <w:rFonts w:ascii="Verdana" w:hAnsi="Verdana"/>
                <w:sz w:val="18"/>
                <w:szCs w:val="18"/>
              </w:rPr>
              <w:t>Okres gwarancji - minimum 24 miesięcy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C09E0">
              <w:rPr>
                <w:rFonts w:ascii="Verdana" w:hAnsi="Verdana"/>
                <w:i/>
                <w:iCs/>
                <w:sz w:val="17"/>
                <w:szCs w:val="17"/>
              </w:rPr>
              <w:t>(</w:t>
            </w:r>
            <w:r>
              <w:rPr>
                <w:rFonts w:ascii="Verdana" w:hAnsi="Verdana"/>
                <w:i/>
                <w:iCs/>
                <w:sz w:val="17"/>
                <w:szCs w:val="17"/>
              </w:rPr>
              <w:t xml:space="preserve">wpisać </w:t>
            </w:r>
            <w:r w:rsidRPr="005C09E0">
              <w:rPr>
                <w:rFonts w:ascii="Verdana" w:hAnsi="Verdana"/>
                <w:i/>
                <w:iCs/>
                <w:sz w:val="17"/>
                <w:szCs w:val="17"/>
              </w:rPr>
              <w:t>zgodnie z</w:t>
            </w:r>
            <w:r>
              <w:rPr>
                <w:rFonts w:ascii="Verdana" w:hAnsi="Verdana"/>
                <w:i/>
                <w:iCs/>
                <w:sz w:val="17"/>
                <w:szCs w:val="17"/>
              </w:rPr>
              <w:t> </w:t>
            </w:r>
            <w:r w:rsidRPr="005C09E0">
              <w:rPr>
                <w:rFonts w:ascii="Verdana" w:hAnsi="Verdana"/>
                <w:i/>
                <w:iCs/>
                <w:sz w:val="17"/>
                <w:szCs w:val="17"/>
              </w:rPr>
              <w:t>oświadczeniem w ofercie)</w:t>
            </w:r>
            <w:r w:rsidRPr="005C09E0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66F46" w14:textId="77777777" w:rsidR="003228F1" w:rsidRPr="004062FB" w:rsidRDefault="003228F1" w:rsidP="008C7B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 w:rsidRPr="004062FB"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T</w:t>
            </w: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AK, podać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7B8E2" w14:textId="77777777" w:rsidR="003228F1" w:rsidRPr="004062FB" w:rsidRDefault="003228F1" w:rsidP="008C7B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228F1" w:rsidRPr="004062FB" w14:paraId="55B2171A" w14:textId="77777777" w:rsidTr="008C7B88"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BD6BC" w14:textId="77777777" w:rsidR="003228F1" w:rsidRPr="004062FB" w:rsidRDefault="003228F1" w:rsidP="003228F1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98E7E" w14:textId="77777777" w:rsidR="003228F1" w:rsidRPr="005C09E0" w:rsidRDefault="003228F1" w:rsidP="008C7B88">
            <w:pPr>
              <w:spacing w:before="60" w:after="60" w:line="264" w:lineRule="auto"/>
              <w:ind w:right="43"/>
              <w:jc w:val="both"/>
              <w:rPr>
                <w:rFonts w:ascii="Verdana" w:hAnsi="Verdana"/>
                <w:sz w:val="18"/>
                <w:szCs w:val="18"/>
              </w:rPr>
            </w:pPr>
            <w:r w:rsidRPr="005C09E0">
              <w:rPr>
                <w:rFonts w:ascii="Verdana" w:hAnsi="Verdana"/>
                <w:sz w:val="18"/>
                <w:szCs w:val="18"/>
              </w:rPr>
              <w:t xml:space="preserve">Czas reakcji: przyjęcie zgłoszenia – podjęta naprawa nie dłużej jak 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5C09E0">
              <w:rPr>
                <w:rFonts w:ascii="Verdana" w:hAnsi="Verdana"/>
                <w:sz w:val="18"/>
                <w:szCs w:val="18"/>
              </w:rPr>
              <w:t xml:space="preserve"> dni robocze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C20FD" w14:textId="77777777" w:rsidR="003228F1" w:rsidRPr="004062FB" w:rsidRDefault="003228F1" w:rsidP="008C7B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 w:rsidRPr="002C3482"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T</w:t>
            </w: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AK</w:t>
            </w:r>
            <w:r w:rsidRPr="002C3482"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, podać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A39A4" w14:textId="77777777" w:rsidR="003228F1" w:rsidRPr="004062FB" w:rsidRDefault="003228F1" w:rsidP="008C7B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228F1" w:rsidRPr="004062FB" w14:paraId="5FF4EF30" w14:textId="77777777" w:rsidTr="008C7B88"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D2813" w14:textId="77777777" w:rsidR="003228F1" w:rsidRPr="004062FB" w:rsidRDefault="003228F1" w:rsidP="003228F1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71C65" w14:textId="77777777" w:rsidR="003228F1" w:rsidRPr="005C09E0" w:rsidRDefault="003228F1" w:rsidP="008C7B88">
            <w:pPr>
              <w:spacing w:before="60" w:after="60" w:line="264" w:lineRule="auto"/>
              <w:ind w:right="43"/>
              <w:jc w:val="both"/>
              <w:rPr>
                <w:rFonts w:ascii="Verdana" w:hAnsi="Verdana"/>
                <w:sz w:val="18"/>
                <w:szCs w:val="18"/>
              </w:rPr>
            </w:pPr>
            <w:r w:rsidRPr="005C09E0">
              <w:rPr>
                <w:rFonts w:ascii="Verdana" w:hAnsi="Verdana"/>
                <w:sz w:val="18"/>
                <w:szCs w:val="18"/>
              </w:rPr>
              <w:t xml:space="preserve">Maksymalny czas usuwania awarii: w dniach/ nie dłużej jak </w:t>
            </w:r>
            <w:r>
              <w:rPr>
                <w:rFonts w:ascii="Verdana" w:hAnsi="Verdana"/>
                <w:sz w:val="18"/>
                <w:szCs w:val="18"/>
              </w:rPr>
              <w:t>10</w:t>
            </w:r>
            <w:r w:rsidRPr="005C09E0">
              <w:rPr>
                <w:rFonts w:ascii="Verdana" w:hAnsi="Verdana"/>
                <w:sz w:val="18"/>
                <w:szCs w:val="18"/>
              </w:rPr>
              <w:t xml:space="preserve"> dni roboczych</w:t>
            </w:r>
            <w:r>
              <w:rPr>
                <w:rFonts w:ascii="Verdana" w:hAnsi="Verdana"/>
                <w:sz w:val="18"/>
                <w:szCs w:val="18"/>
              </w:rPr>
              <w:t xml:space="preserve"> od zgłoszenia awarii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93113" w14:textId="77777777" w:rsidR="003228F1" w:rsidRPr="004062FB" w:rsidRDefault="003228F1" w:rsidP="008C7B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 w:rsidRPr="002C3482"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T</w:t>
            </w: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AK</w:t>
            </w:r>
            <w:r w:rsidRPr="002C3482"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, podać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C6C55" w14:textId="77777777" w:rsidR="003228F1" w:rsidRPr="004062FB" w:rsidRDefault="003228F1" w:rsidP="008C7B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228F1" w:rsidRPr="004062FB" w14:paraId="669D79CB" w14:textId="77777777" w:rsidTr="008C7B88"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8FD5F" w14:textId="77777777" w:rsidR="003228F1" w:rsidRPr="004062FB" w:rsidRDefault="003228F1" w:rsidP="003228F1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D05CB" w14:textId="77777777" w:rsidR="003228F1" w:rsidRPr="005C09E0" w:rsidRDefault="003228F1" w:rsidP="008C7B88">
            <w:pPr>
              <w:rPr>
                <w:rFonts w:ascii="Verdana" w:hAnsi="Verdana" w:cs="Tahoma"/>
                <w:bCs/>
                <w:sz w:val="18"/>
                <w:szCs w:val="18"/>
              </w:rPr>
            </w:pPr>
            <w:r w:rsidRPr="005C09E0">
              <w:rPr>
                <w:rFonts w:ascii="Verdana" w:hAnsi="Verdana" w:cs="Arial"/>
                <w:sz w:val="18"/>
                <w:szCs w:val="18"/>
              </w:rPr>
              <w:t>Pełna bezpłatna obsługa serwisowa oferowanego sprzętu przez okres gwarancji</w:t>
            </w:r>
            <w:r w:rsidRPr="005C09E0">
              <w:rPr>
                <w:rFonts w:ascii="Verdana" w:hAnsi="Verdana" w:cs="Arial"/>
                <w:b/>
                <w:sz w:val="18"/>
                <w:szCs w:val="18"/>
              </w:rPr>
              <w:t xml:space="preserve">. </w:t>
            </w:r>
            <w:r w:rsidRPr="005C09E0">
              <w:rPr>
                <w:rFonts w:ascii="Verdana" w:hAnsi="Verdana" w:cs="Tahoma"/>
                <w:b/>
                <w:bCs/>
                <w:sz w:val="18"/>
                <w:szCs w:val="18"/>
              </w:rPr>
              <w:t>Podać ilość wymaganych</w:t>
            </w:r>
            <w:r w:rsidRPr="005C09E0">
              <w:rPr>
                <w:rFonts w:ascii="Verdana" w:hAnsi="Verdana" w:cs="Tahoma"/>
                <w:bCs/>
                <w:sz w:val="18"/>
                <w:szCs w:val="18"/>
              </w:rPr>
              <w:t xml:space="preserve"> przeglądów i odstępy czasowe między przeglądami w okresie gwarancji 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4263F" w14:textId="77777777" w:rsidR="003228F1" w:rsidRPr="004062FB" w:rsidRDefault="003228F1" w:rsidP="008C7B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 w:rsidRPr="002C3482"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T</w:t>
            </w: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AK</w:t>
            </w:r>
            <w:r w:rsidRPr="002C3482"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, podać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C0F23" w14:textId="77777777" w:rsidR="003228F1" w:rsidRPr="004062FB" w:rsidRDefault="003228F1" w:rsidP="008C7B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228F1" w:rsidRPr="005C09E0" w14:paraId="0550ED48" w14:textId="77777777" w:rsidTr="008C7B88">
        <w:tc>
          <w:tcPr>
            <w:tcW w:w="1464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656E8" w14:textId="77777777" w:rsidR="003228F1" w:rsidRPr="005C09E0" w:rsidRDefault="003228F1" w:rsidP="008C7B88">
            <w:pPr>
              <w:spacing w:before="120" w:line="276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val="x-none" w:eastAsia="x-none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x-none"/>
              </w:rPr>
              <w:t>WARUNKI PŁATNOŚCI</w:t>
            </w:r>
            <w:r w:rsidRPr="005C09E0">
              <w:rPr>
                <w:rFonts w:eastAsia="Times New Roman"/>
                <w:b/>
                <w:bCs/>
                <w:sz w:val="18"/>
                <w:szCs w:val="18"/>
                <w:lang w:val="x-none" w:eastAsia="x-none"/>
              </w:rPr>
              <w:t xml:space="preserve"> </w:t>
            </w:r>
          </w:p>
        </w:tc>
      </w:tr>
      <w:tr w:rsidR="003228F1" w:rsidRPr="004062FB" w14:paraId="127FEBA0" w14:textId="77777777" w:rsidTr="008C7B88"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BA552" w14:textId="77777777" w:rsidR="003228F1" w:rsidRPr="004062FB" w:rsidRDefault="003228F1" w:rsidP="003228F1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1FD2D" w14:textId="77777777" w:rsidR="003228F1" w:rsidRDefault="003228F1" w:rsidP="008C7B88">
            <w:pPr>
              <w:spacing w:before="60" w:after="60" w:line="264" w:lineRule="auto"/>
              <w:ind w:right="4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Płatność w 3 ratach:</w:t>
            </w:r>
          </w:p>
          <w:p w14:paraId="718A7EA3" w14:textId="77777777" w:rsidR="003228F1" w:rsidRDefault="003228F1" w:rsidP="008C7B88">
            <w:pPr>
              <w:spacing w:before="60" w:after="60" w:line="264" w:lineRule="auto"/>
              <w:ind w:right="4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 rata – 50% wartości zamówienia w terminie 30 dni od dnia instalacji urządzenia w siedzibie Zamawiającego</w:t>
            </w:r>
          </w:p>
          <w:p w14:paraId="69292481" w14:textId="77777777" w:rsidR="003228F1" w:rsidRDefault="003228F1" w:rsidP="008C7B88">
            <w:pPr>
              <w:spacing w:before="60" w:after="60" w:line="264" w:lineRule="auto"/>
              <w:ind w:right="4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II rata – 25% wartości zamówienia w terminie 60 dni od dnia instalacji urządzenia w siedzibie Zamawiającego</w:t>
            </w:r>
          </w:p>
          <w:p w14:paraId="6A6A5B47" w14:textId="77777777" w:rsidR="003228F1" w:rsidRPr="005C09E0" w:rsidRDefault="003228F1" w:rsidP="008C7B88">
            <w:pPr>
              <w:spacing w:before="60" w:after="60" w:line="264" w:lineRule="auto"/>
              <w:ind w:right="4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III rata – 25% wartości zamówienia w terminie 90 dni od dnia instalacji urządzenia w siedzibie Zamawiającego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C9AA6" w14:textId="77777777" w:rsidR="003228F1" w:rsidRPr="004062FB" w:rsidRDefault="003228F1" w:rsidP="008C7B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57C56" w14:textId="77777777" w:rsidR="003228F1" w:rsidRPr="004062FB" w:rsidRDefault="003228F1" w:rsidP="008C7B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507F20AE" w14:textId="77777777" w:rsidR="003228F1" w:rsidRDefault="003228F1" w:rsidP="003228F1">
      <w:pPr>
        <w:rPr>
          <w:rFonts w:ascii="Verdana" w:eastAsia="Times New Roman" w:hAnsi="Verdana"/>
          <w:sz w:val="17"/>
          <w:szCs w:val="17"/>
        </w:rPr>
      </w:pPr>
    </w:p>
    <w:p w14:paraId="38159EF5" w14:textId="77777777" w:rsidR="003228F1" w:rsidRPr="004062FB" w:rsidRDefault="003228F1" w:rsidP="003228F1">
      <w:pPr>
        <w:rPr>
          <w:rFonts w:ascii="Verdana" w:eastAsia="Times New Roman" w:hAnsi="Verdana"/>
          <w:vanish/>
          <w:sz w:val="17"/>
          <w:szCs w:val="17"/>
        </w:rPr>
      </w:pPr>
    </w:p>
    <w:p w14:paraId="307FFE7D" w14:textId="77777777" w:rsidR="003228F1" w:rsidRPr="004062FB" w:rsidRDefault="003228F1" w:rsidP="003228F1">
      <w:pPr>
        <w:widowControl w:val="0"/>
        <w:suppressAutoHyphens/>
        <w:autoSpaceDN w:val="0"/>
        <w:textAlignment w:val="baseline"/>
        <w:rPr>
          <w:rFonts w:ascii="Verdana" w:eastAsia="Andale Sans UI" w:hAnsi="Verdana" w:cs="Arial"/>
          <w:kern w:val="3"/>
          <w:lang w:val="de-DE" w:eastAsia="ja-JP" w:bidi="fa-IR"/>
        </w:rPr>
      </w:pPr>
      <w:r w:rsidRPr="004062FB">
        <w:rPr>
          <w:rFonts w:ascii="Verdana" w:eastAsia="Andale Sans UI" w:hAnsi="Verdana" w:cs="Tahoma"/>
          <w:kern w:val="3"/>
          <w:sz w:val="17"/>
          <w:szCs w:val="17"/>
          <w:lang w:eastAsia="ja-JP" w:bidi="fa-IR"/>
        </w:rPr>
        <w:t xml:space="preserve">Nie spełnienie wymaganych parametrów i warunków spowoduje odrzucenie oferty. </w:t>
      </w:r>
    </w:p>
    <w:p w14:paraId="3952C0F3" w14:textId="77777777" w:rsidR="003228F1" w:rsidRDefault="003228F1" w:rsidP="003228F1">
      <w:pPr>
        <w:rPr>
          <w:rFonts w:ascii="Verdana" w:eastAsia="Times New Roman" w:hAnsi="Verdana" w:cs="Arial"/>
          <w:sz w:val="20"/>
          <w:szCs w:val="20"/>
        </w:rPr>
      </w:pPr>
    </w:p>
    <w:p w14:paraId="36C10551" w14:textId="77777777" w:rsidR="003228F1" w:rsidRDefault="003228F1" w:rsidP="003228F1">
      <w:pPr>
        <w:rPr>
          <w:rFonts w:ascii="Verdana" w:eastAsia="Times New Roman" w:hAnsi="Verdana" w:cs="Arial"/>
          <w:sz w:val="20"/>
          <w:szCs w:val="20"/>
        </w:rPr>
      </w:pPr>
    </w:p>
    <w:p w14:paraId="25F5C281" w14:textId="77777777" w:rsidR="003228F1" w:rsidRDefault="003228F1" w:rsidP="003228F1">
      <w:pPr>
        <w:rPr>
          <w:rFonts w:ascii="Verdana" w:eastAsia="Times New Roman" w:hAnsi="Verdana" w:cs="Arial"/>
          <w:sz w:val="20"/>
          <w:szCs w:val="20"/>
        </w:rPr>
      </w:pPr>
    </w:p>
    <w:p w14:paraId="60338CAD" w14:textId="77777777" w:rsidR="003228F1" w:rsidRPr="004062FB" w:rsidRDefault="003228F1" w:rsidP="003228F1">
      <w:pPr>
        <w:rPr>
          <w:rFonts w:ascii="Verdana" w:eastAsia="Times New Roman" w:hAnsi="Verdana" w:cs="Arial"/>
          <w:sz w:val="20"/>
          <w:szCs w:val="20"/>
        </w:rPr>
      </w:pPr>
    </w:p>
    <w:p w14:paraId="34A8C36E" w14:textId="77777777" w:rsidR="003228F1" w:rsidRPr="004062FB" w:rsidRDefault="003228F1" w:rsidP="003228F1">
      <w:pPr>
        <w:tabs>
          <w:tab w:val="left" w:pos="851"/>
        </w:tabs>
        <w:rPr>
          <w:rFonts w:ascii="Arial" w:eastAsia="Times New Roman" w:hAnsi="Arial" w:cs="Arial"/>
          <w:sz w:val="22"/>
          <w:szCs w:val="22"/>
        </w:rPr>
      </w:pPr>
      <w:r w:rsidRPr="004062FB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………………………………..………………</w:t>
      </w:r>
    </w:p>
    <w:p w14:paraId="495E3318" w14:textId="77777777" w:rsidR="003228F1" w:rsidRPr="005C09E0" w:rsidRDefault="003228F1" w:rsidP="003228F1">
      <w:pPr>
        <w:ind w:left="5664"/>
        <w:rPr>
          <w:rFonts w:ascii="Arial" w:eastAsia="Times New Roman" w:hAnsi="Arial" w:cs="Arial"/>
          <w:sz w:val="18"/>
          <w:szCs w:val="18"/>
        </w:rPr>
      </w:pPr>
      <w:r w:rsidRPr="004062FB">
        <w:rPr>
          <w:rFonts w:ascii="Arial" w:eastAsia="Times New Roman" w:hAnsi="Arial" w:cs="Arial"/>
          <w:sz w:val="22"/>
          <w:szCs w:val="22"/>
        </w:rPr>
        <w:t xml:space="preserve">                        </w:t>
      </w:r>
      <w:r>
        <w:rPr>
          <w:rFonts w:ascii="Arial" w:eastAsia="Times New Roman" w:hAnsi="Arial" w:cs="Arial"/>
          <w:sz w:val="22"/>
          <w:szCs w:val="22"/>
        </w:rPr>
        <w:t xml:space="preserve">           </w:t>
      </w:r>
      <w:r w:rsidRPr="004062FB">
        <w:rPr>
          <w:rFonts w:ascii="Arial" w:eastAsia="Times New Roman" w:hAnsi="Arial" w:cs="Arial"/>
          <w:sz w:val="18"/>
          <w:szCs w:val="18"/>
        </w:rPr>
        <w:t>(Podpis i pieczęć imienna  upoważnionego przedstawiciela wykonawcy)</w:t>
      </w:r>
    </w:p>
    <w:p w14:paraId="3DDAFB48" w14:textId="77777777" w:rsidR="003228F1" w:rsidRDefault="003228F1" w:rsidP="003228F1"/>
    <w:p w14:paraId="14E6D1A6" w14:textId="77777777" w:rsidR="003228F1" w:rsidRPr="005D501C" w:rsidRDefault="003228F1" w:rsidP="003228F1">
      <w:pPr>
        <w:rPr>
          <w:rFonts w:ascii="Verdana" w:hAnsi="Verdana" w:cs="Garamond"/>
          <w:b/>
          <w:sz w:val="20"/>
          <w:szCs w:val="20"/>
        </w:rPr>
        <w:sectPr w:rsidR="003228F1" w:rsidRPr="005D501C" w:rsidSect="00D229C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60594A2" w14:textId="77777777" w:rsidR="003228F1" w:rsidRPr="00646311" w:rsidRDefault="003228F1" w:rsidP="003228F1">
      <w:pPr>
        <w:ind w:left="4956" w:firstLine="708"/>
        <w:jc w:val="right"/>
        <w:rPr>
          <w:rFonts w:ascii="Verdana" w:hAnsi="Verdana" w:cs="Garamond"/>
          <w:b/>
          <w:i/>
          <w:sz w:val="18"/>
          <w:szCs w:val="18"/>
          <w:highlight w:val="lightGray"/>
        </w:rPr>
      </w:pPr>
      <w:bookmarkStart w:id="1" w:name="_Hlk102383938"/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lastRenderedPageBreak/>
        <w:t xml:space="preserve">zał. nr </w:t>
      </w:r>
      <w:r>
        <w:rPr>
          <w:rFonts w:ascii="Verdana" w:hAnsi="Verdana" w:cs="Garamond"/>
          <w:b/>
          <w:i/>
          <w:sz w:val="18"/>
          <w:szCs w:val="18"/>
          <w:highlight w:val="lightGray"/>
        </w:rPr>
        <w:t>2</w:t>
      </w: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 do zaproszenia do </w:t>
      </w:r>
    </w:p>
    <w:p w14:paraId="4F24080E" w14:textId="77777777" w:rsidR="003228F1" w:rsidRPr="004A38F5" w:rsidRDefault="003228F1" w:rsidP="003228F1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>składania ofert</w:t>
      </w:r>
    </w:p>
    <w:p w14:paraId="3455EF02" w14:textId="77777777" w:rsidR="003228F1" w:rsidRPr="004A38F5" w:rsidRDefault="003228F1" w:rsidP="003228F1">
      <w:pPr>
        <w:ind w:left="4956"/>
        <w:rPr>
          <w:rFonts w:ascii="Verdana" w:hAnsi="Verdana" w:cs="Garamond"/>
          <w:b/>
          <w:sz w:val="20"/>
          <w:szCs w:val="20"/>
        </w:rPr>
      </w:pPr>
      <w:r w:rsidRPr="004A38F5">
        <w:rPr>
          <w:rFonts w:ascii="Verdana" w:hAnsi="Verdana" w:cs="Garamond"/>
          <w:b/>
          <w:sz w:val="20"/>
          <w:szCs w:val="20"/>
        </w:rPr>
        <w:t xml:space="preserve"> </w:t>
      </w:r>
    </w:p>
    <w:p w14:paraId="5FBEE51C" w14:textId="77777777" w:rsidR="003228F1" w:rsidRDefault="003228F1" w:rsidP="003228F1">
      <w:pPr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....................................................</w:t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</w:p>
    <w:p w14:paraId="396844A8" w14:textId="77777777" w:rsidR="003228F1" w:rsidRDefault="003228F1" w:rsidP="003228F1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>/nazwa lub imię i nazwisko wykonawcy,</w:t>
      </w:r>
      <w:r w:rsidRPr="004B35AE">
        <w:rPr>
          <w:rFonts w:ascii="Verdana" w:hAnsi="Verdana" w:cs="Garamond"/>
          <w:sz w:val="20"/>
          <w:szCs w:val="20"/>
        </w:rPr>
        <w:t xml:space="preserve"> </w:t>
      </w:r>
    </w:p>
    <w:p w14:paraId="701EA091" w14:textId="77777777" w:rsidR="003228F1" w:rsidRPr="004B35AE" w:rsidRDefault="003228F1" w:rsidP="003228F1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 xml:space="preserve">Adres, </w:t>
      </w:r>
      <w:r w:rsidRPr="004B35AE">
        <w:rPr>
          <w:rFonts w:ascii="Verdana" w:hAnsi="Verdana" w:cs="Garamond"/>
          <w:sz w:val="20"/>
          <w:szCs w:val="20"/>
        </w:rPr>
        <w:t xml:space="preserve">NIP, REGON/                                    </w:t>
      </w:r>
    </w:p>
    <w:p w14:paraId="6202DC13" w14:textId="77777777" w:rsidR="003228F1" w:rsidRDefault="003228F1" w:rsidP="003228F1">
      <w:pPr>
        <w:ind w:left="360"/>
        <w:jc w:val="center"/>
        <w:rPr>
          <w:rFonts w:ascii="Verdana" w:hAnsi="Verdana" w:cs="Garamond"/>
          <w:b/>
          <w:bCs/>
          <w:sz w:val="20"/>
          <w:szCs w:val="20"/>
        </w:rPr>
      </w:pPr>
    </w:p>
    <w:p w14:paraId="22C1B96B" w14:textId="77777777" w:rsidR="003228F1" w:rsidRPr="004B35AE" w:rsidRDefault="003228F1" w:rsidP="003228F1">
      <w:pPr>
        <w:ind w:left="360"/>
        <w:jc w:val="center"/>
        <w:rPr>
          <w:rFonts w:ascii="Verdana" w:hAnsi="Verdana" w:cs="Garamond"/>
          <w:b/>
          <w:bCs/>
          <w:sz w:val="20"/>
          <w:szCs w:val="20"/>
        </w:rPr>
      </w:pPr>
    </w:p>
    <w:p w14:paraId="7CF302A7" w14:textId="77777777" w:rsidR="003228F1" w:rsidRPr="004B35AE" w:rsidRDefault="003228F1" w:rsidP="003228F1">
      <w:pPr>
        <w:ind w:left="360"/>
        <w:jc w:val="center"/>
        <w:outlineLvl w:val="0"/>
        <w:rPr>
          <w:rFonts w:ascii="Verdana" w:hAnsi="Verdana" w:cs="Garamond"/>
          <w:b/>
          <w:bCs/>
          <w:sz w:val="20"/>
          <w:szCs w:val="20"/>
        </w:rPr>
      </w:pPr>
      <w:r w:rsidRPr="004B35AE">
        <w:rPr>
          <w:rFonts w:ascii="Verdana" w:hAnsi="Verdana" w:cs="Garamond"/>
          <w:b/>
          <w:bCs/>
          <w:sz w:val="20"/>
          <w:szCs w:val="20"/>
        </w:rPr>
        <w:t>FORMULARZ OFERTY</w:t>
      </w:r>
    </w:p>
    <w:p w14:paraId="11B9B722" w14:textId="77777777" w:rsidR="003228F1" w:rsidRPr="004B35AE" w:rsidRDefault="003228F1" w:rsidP="003228F1">
      <w:pPr>
        <w:jc w:val="both"/>
        <w:rPr>
          <w:rFonts w:ascii="Verdana" w:hAnsi="Verdana" w:cs="Garamond"/>
          <w:sz w:val="20"/>
          <w:szCs w:val="20"/>
        </w:rPr>
      </w:pPr>
    </w:p>
    <w:p w14:paraId="1CB34D93" w14:textId="77777777" w:rsidR="003228F1" w:rsidRPr="00CE4D4C" w:rsidRDefault="003228F1" w:rsidP="003228F1">
      <w:pPr>
        <w:jc w:val="both"/>
        <w:rPr>
          <w:rFonts w:ascii="Verdana" w:hAnsi="Verdana" w:cs="Garamond"/>
          <w:bCs/>
          <w:i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 xml:space="preserve">W odpowiedzi na zapytanie ofertowe na </w:t>
      </w:r>
      <w:r w:rsidRPr="00A116B4">
        <w:rPr>
          <w:rFonts w:ascii="Verdana" w:hAnsi="Verdana" w:cs="Garamond"/>
          <w:bCs/>
          <w:i/>
          <w:sz w:val="20"/>
          <w:szCs w:val="20"/>
        </w:rPr>
        <w:t xml:space="preserve">dostawę </w:t>
      </w:r>
      <w:r>
        <w:rPr>
          <w:rFonts w:ascii="Verdana" w:hAnsi="Verdana" w:cs="Garamond"/>
          <w:bCs/>
          <w:i/>
          <w:sz w:val="20"/>
          <w:szCs w:val="20"/>
        </w:rPr>
        <w:t xml:space="preserve">drukarki laserowej do kasetek histopatologicznych </w:t>
      </w:r>
      <w:r w:rsidRPr="00CE4D4C">
        <w:rPr>
          <w:rFonts w:ascii="Verdana" w:hAnsi="Verdana" w:cs="Garamond"/>
          <w:bCs/>
          <w:i/>
          <w:sz w:val="20"/>
          <w:szCs w:val="20"/>
        </w:rPr>
        <w:t xml:space="preserve">na potrzeby Zakładu Patomorfologii </w:t>
      </w:r>
      <w:r w:rsidRPr="00E603EE">
        <w:rPr>
          <w:rFonts w:ascii="Verdana" w:hAnsi="Verdana" w:cs="Garamond"/>
          <w:i/>
          <w:sz w:val="20"/>
          <w:szCs w:val="20"/>
        </w:rPr>
        <w:t>znak postępowania: A.ZP-24-</w:t>
      </w:r>
      <w:r>
        <w:rPr>
          <w:rFonts w:ascii="Verdana" w:hAnsi="Verdana" w:cs="Garamond"/>
          <w:i/>
          <w:sz w:val="20"/>
          <w:szCs w:val="20"/>
        </w:rPr>
        <w:t>13/22</w:t>
      </w:r>
      <w:r w:rsidRPr="00E603EE">
        <w:rPr>
          <w:rFonts w:ascii="Verdana" w:hAnsi="Verdana" w:cs="Garamond"/>
          <w:i/>
          <w:sz w:val="20"/>
          <w:szCs w:val="20"/>
        </w:rPr>
        <w:t>,</w:t>
      </w:r>
      <w:r w:rsidRPr="00E603EE">
        <w:rPr>
          <w:rFonts w:ascii="Verdana" w:hAnsi="Verdana" w:cs="Garamond"/>
          <w:sz w:val="20"/>
          <w:szCs w:val="20"/>
        </w:rPr>
        <w:t xml:space="preserve"> </w:t>
      </w:r>
      <w:r w:rsidRPr="00E603EE">
        <w:rPr>
          <w:rFonts w:ascii="Verdana" w:hAnsi="Verdana" w:cs="Aharoni"/>
          <w:sz w:val="20"/>
          <w:szCs w:val="20"/>
          <w:lang w:bidi="he-IL"/>
        </w:rPr>
        <w:t>składam(y) poniższą ofertę:</w:t>
      </w:r>
    </w:p>
    <w:p w14:paraId="25B3B90D" w14:textId="77777777" w:rsidR="003228F1" w:rsidRDefault="003228F1" w:rsidP="003228F1">
      <w:pPr>
        <w:rPr>
          <w:rFonts w:ascii="Verdana" w:hAnsi="Verdana" w:cs="Garamond"/>
          <w:sz w:val="20"/>
          <w:szCs w:val="20"/>
        </w:rPr>
      </w:pPr>
    </w:p>
    <w:p w14:paraId="7ACEE77C" w14:textId="77777777" w:rsidR="003228F1" w:rsidRPr="00A116B4" w:rsidRDefault="003228F1" w:rsidP="003228F1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 xml:space="preserve">Cena netto za całość dostawy </w:t>
      </w:r>
      <w:r>
        <w:rPr>
          <w:rFonts w:ascii="Verdana" w:hAnsi="Verdana" w:cs="Arial"/>
          <w:b/>
          <w:sz w:val="20"/>
          <w:szCs w:val="20"/>
        </w:rPr>
        <w:t xml:space="preserve">(czyli cena całego zamówienia tj. cena nabycia sprzętu, koszty dostawy, instalacji oraz przeszkolenia pracowników) </w:t>
      </w:r>
      <w:r w:rsidRPr="00A116B4">
        <w:rPr>
          <w:rFonts w:ascii="Verdana" w:hAnsi="Verdana" w:cs="Arial"/>
          <w:b/>
          <w:sz w:val="20"/>
          <w:szCs w:val="20"/>
        </w:rPr>
        <w:t>………………………………………………………. zł</w:t>
      </w:r>
    </w:p>
    <w:p w14:paraId="6E936FFD" w14:textId="77777777" w:rsidR="003228F1" w:rsidRPr="00A116B4" w:rsidRDefault="003228F1" w:rsidP="003228F1">
      <w:pPr>
        <w:jc w:val="both"/>
        <w:rPr>
          <w:rFonts w:ascii="Verdana" w:hAnsi="Verdana" w:cs="Arial"/>
          <w:b/>
          <w:sz w:val="20"/>
          <w:szCs w:val="20"/>
        </w:rPr>
      </w:pPr>
    </w:p>
    <w:p w14:paraId="293C2523" w14:textId="77777777" w:rsidR="003228F1" w:rsidRPr="00A116B4" w:rsidRDefault="003228F1" w:rsidP="003228F1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03697CAC" w14:textId="77777777" w:rsidR="003228F1" w:rsidRPr="00A116B4" w:rsidRDefault="003228F1" w:rsidP="003228F1">
      <w:pPr>
        <w:jc w:val="both"/>
        <w:rPr>
          <w:rFonts w:ascii="Verdana" w:hAnsi="Verdana" w:cs="Arial"/>
          <w:b/>
          <w:sz w:val="20"/>
          <w:szCs w:val="20"/>
        </w:rPr>
      </w:pPr>
    </w:p>
    <w:p w14:paraId="00E07482" w14:textId="77777777" w:rsidR="003228F1" w:rsidRPr="00A116B4" w:rsidRDefault="003228F1" w:rsidP="003228F1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3DE23E2C" w14:textId="77777777" w:rsidR="003228F1" w:rsidRPr="00A116B4" w:rsidRDefault="003228F1" w:rsidP="003228F1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2B77F880" w14:textId="77777777" w:rsidR="003228F1" w:rsidRPr="00A116B4" w:rsidRDefault="003228F1" w:rsidP="003228F1">
      <w:pPr>
        <w:jc w:val="both"/>
        <w:rPr>
          <w:rFonts w:ascii="Verdana" w:hAnsi="Verdana" w:cs="Arial"/>
          <w:b/>
          <w:sz w:val="20"/>
          <w:szCs w:val="20"/>
        </w:rPr>
      </w:pPr>
    </w:p>
    <w:p w14:paraId="348515A0" w14:textId="77777777" w:rsidR="003228F1" w:rsidRPr="00153BC9" w:rsidRDefault="003228F1" w:rsidP="003228F1">
      <w:pPr>
        <w:jc w:val="both"/>
        <w:rPr>
          <w:rFonts w:ascii="Verdana" w:hAnsi="Verdana"/>
          <w:bCs/>
          <w:sz w:val="20"/>
          <w:szCs w:val="20"/>
        </w:rPr>
      </w:pPr>
    </w:p>
    <w:p w14:paraId="709B6DC5" w14:textId="77777777" w:rsidR="003228F1" w:rsidRDefault="003228F1" w:rsidP="003228F1">
      <w:pPr>
        <w:jc w:val="both"/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 xml:space="preserve">Na oferowany sprzęt udzielam(y) gwarancji: </w:t>
      </w:r>
      <w:r w:rsidRPr="0037627A">
        <w:rPr>
          <w:rFonts w:ascii="Verdana" w:hAnsi="Verdana" w:cs="Garamond"/>
          <w:b/>
          <w:bCs/>
          <w:sz w:val="20"/>
          <w:szCs w:val="20"/>
        </w:rPr>
        <w:t>…………………… miesięcy</w:t>
      </w:r>
      <w:r>
        <w:rPr>
          <w:rFonts w:ascii="Verdana" w:hAnsi="Verdana" w:cs="Garamond"/>
          <w:sz w:val="20"/>
          <w:szCs w:val="20"/>
        </w:rPr>
        <w:t xml:space="preserve"> (</w:t>
      </w:r>
      <w:r w:rsidRPr="0037627A">
        <w:rPr>
          <w:rFonts w:ascii="Verdana" w:hAnsi="Verdana" w:cs="Garamond"/>
          <w:i/>
          <w:iCs/>
          <w:sz w:val="20"/>
          <w:szCs w:val="20"/>
        </w:rPr>
        <w:t xml:space="preserve">minimalnie </w:t>
      </w:r>
      <w:r>
        <w:rPr>
          <w:rFonts w:ascii="Verdana" w:hAnsi="Verdana" w:cs="Garamond"/>
          <w:i/>
          <w:iCs/>
          <w:sz w:val="20"/>
          <w:szCs w:val="20"/>
        </w:rPr>
        <w:t>24</w:t>
      </w:r>
      <w:r w:rsidRPr="0037627A">
        <w:rPr>
          <w:rFonts w:ascii="Verdana" w:hAnsi="Verdana" w:cs="Garamond"/>
          <w:i/>
          <w:iCs/>
          <w:sz w:val="20"/>
          <w:szCs w:val="20"/>
        </w:rPr>
        <w:t xml:space="preserve"> miesi</w:t>
      </w:r>
      <w:r>
        <w:rPr>
          <w:rFonts w:ascii="Verdana" w:hAnsi="Verdana" w:cs="Garamond"/>
          <w:i/>
          <w:iCs/>
          <w:sz w:val="20"/>
          <w:szCs w:val="20"/>
        </w:rPr>
        <w:t>ące</w:t>
      </w:r>
      <w:r>
        <w:rPr>
          <w:rFonts w:ascii="Verdana" w:hAnsi="Verdana" w:cs="Garamond"/>
          <w:sz w:val="20"/>
          <w:szCs w:val="20"/>
        </w:rPr>
        <w:t>)</w:t>
      </w:r>
    </w:p>
    <w:p w14:paraId="15CF05D2" w14:textId="77777777" w:rsidR="003228F1" w:rsidRDefault="003228F1" w:rsidP="003228F1">
      <w:pPr>
        <w:jc w:val="both"/>
        <w:rPr>
          <w:rFonts w:ascii="Verdana" w:hAnsi="Verdana" w:cs="Garamond"/>
          <w:sz w:val="20"/>
          <w:szCs w:val="20"/>
        </w:rPr>
      </w:pPr>
    </w:p>
    <w:p w14:paraId="421F0874" w14:textId="77777777" w:rsidR="003228F1" w:rsidRDefault="003228F1" w:rsidP="003228F1">
      <w:pPr>
        <w:jc w:val="both"/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 xml:space="preserve">Oświadczam(y), że przedmiot zamówienia dostarczymy w terminie do </w:t>
      </w:r>
      <w:r w:rsidRPr="00130949">
        <w:rPr>
          <w:rFonts w:ascii="Verdana" w:hAnsi="Verdana" w:cs="Garamond"/>
          <w:b/>
          <w:bCs/>
          <w:sz w:val="20"/>
          <w:szCs w:val="20"/>
        </w:rPr>
        <w:t>…………</w:t>
      </w:r>
      <w:r>
        <w:rPr>
          <w:rFonts w:ascii="Verdana" w:hAnsi="Verdana" w:cs="Garamond"/>
          <w:b/>
          <w:bCs/>
          <w:sz w:val="20"/>
          <w:szCs w:val="20"/>
        </w:rPr>
        <w:t xml:space="preserve"> </w:t>
      </w:r>
      <w:r w:rsidRPr="00130949">
        <w:rPr>
          <w:rFonts w:ascii="Verdana" w:hAnsi="Verdana" w:cs="Garamond"/>
          <w:b/>
          <w:bCs/>
          <w:sz w:val="20"/>
          <w:szCs w:val="20"/>
        </w:rPr>
        <w:t>tygodni</w:t>
      </w:r>
      <w:r>
        <w:rPr>
          <w:rFonts w:ascii="Verdana" w:hAnsi="Verdana" w:cs="Garamond"/>
          <w:sz w:val="20"/>
          <w:szCs w:val="20"/>
        </w:rPr>
        <w:t xml:space="preserve"> (maksimum 2 tygodnie) od daty podpisania umowy.</w:t>
      </w:r>
    </w:p>
    <w:p w14:paraId="3B9428B3" w14:textId="77777777" w:rsidR="003228F1" w:rsidRDefault="003228F1" w:rsidP="003228F1">
      <w:pPr>
        <w:jc w:val="both"/>
        <w:rPr>
          <w:rFonts w:ascii="Verdana" w:hAnsi="Verdana" w:cs="Garamond"/>
          <w:sz w:val="20"/>
          <w:szCs w:val="20"/>
        </w:rPr>
      </w:pPr>
    </w:p>
    <w:p w14:paraId="3DEA3DB5" w14:textId="77777777" w:rsidR="003228F1" w:rsidRDefault="003228F1" w:rsidP="003228F1">
      <w:pPr>
        <w:jc w:val="both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Oświadczam(y), iż zapoznałem(liśmy) się z opisem przedmiotu zamówienia i wymogami Zamawiającego i nie wnoszę(simy) do nich żadnych zastrzeżeń.</w:t>
      </w:r>
    </w:p>
    <w:p w14:paraId="5E4E2B0F" w14:textId="77777777" w:rsidR="003228F1" w:rsidRDefault="003228F1" w:rsidP="003228F1">
      <w:pPr>
        <w:jc w:val="both"/>
        <w:rPr>
          <w:rFonts w:ascii="Verdana" w:hAnsi="Verdana" w:cs="Garamond"/>
          <w:sz w:val="20"/>
          <w:szCs w:val="20"/>
        </w:rPr>
      </w:pPr>
    </w:p>
    <w:p w14:paraId="77D6C446" w14:textId="77777777" w:rsidR="003228F1" w:rsidRDefault="003228F1" w:rsidP="003228F1">
      <w:pPr>
        <w:jc w:val="both"/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>Oświadczam(y), że oferowany przedmiot zamówienia spełnia wszystkie wymagania zamawiającego.</w:t>
      </w:r>
    </w:p>
    <w:p w14:paraId="0534ABDE" w14:textId="77777777" w:rsidR="003228F1" w:rsidRPr="00875405" w:rsidRDefault="003228F1" w:rsidP="003228F1">
      <w:pPr>
        <w:jc w:val="both"/>
        <w:rPr>
          <w:rFonts w:ascii="Verdana" w:hAnsi="Verdana" w:cs="Garamond"/>
          <w:b/>
          <w:bCs/>
          <w:sz w:val="20"/>
          <w:szCs w:val="20"/>
        </w:rPr>
      </w:pPr>
    </w:p>
    <w:p w14:paraId="50B20FA1" w14:textId="77777777" w:rsidR="003228F1" w:rsidRDefault="003228F1" w:rsidP="003228F1">
      <w:pPr>
        <w:pStyle w:val="Podpunkt"/>
        <w:tabs>
          <w:tab w:val="left" w:pos="0"/>
          <w:tab w:val="left" w:pos="142"/>
          <w:tab w:val="left" w:pos="709"/>
        </w:tabs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Informacja dotycząca warunków serwisowania sprzętu w okresie gwarancji, jak i w okresie pogwarancyjnym (w tym podmiotów wykonujących czynności serwisowe):</w:t>
      </w:r>
    </w:p>
    <w:p w14:paraId="5A0E853A" w14:textId="77777777" w:rsidR="003228F1" w:rsidRDefault="003228F1" w:rsidP="003228F1">
      <w:pPr>
        <w:pStyle w:val="Podpunkt"/>
        <w:tabs>
          <w:tab w:val="left" w:pos="0"/>
          <w:tab w:val="left" w:pos="142"/>
          <w:tab w:val="left" w:pos="709"/>
        </w:tabs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19F7EE" w14:textId="77777777" w:rsidR="003228F1" w:rsidRPr="00AB493F" w:rsidRDefault="003228F1" w:rsidP="003228F1">
      <w:pPr>
        <w:jc w:val="both"/>
        <w:rPr>
          <w:rFonts w:ascii="Verdana" w:hAnsi="Verdana" w:cs="Garamond"/>
          <w:b/>
          <w:bCs/>
          <w:color w:val="FF0000"/>
          <w:sz w:val="20"/>
          <w:szCs w:val="20"/>
        </w:rPr>
      </w:pPr>
    </w:p>
    <w:p w14:paraId="51495AF3" w14:textId="77777777" w:rsidR="003228F1" w:rsidRDefault="003228F1" w:rsidP="003228F1">
      <w:pPr>
        <w:jc w:val="both"/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>Oświadczam(y), że w cenie oferty zostały uwzględnione wszystkie koszty wykonania zamówienia.</w:t>
      </w:r>
    </w:p>
    <w:p w14:paraId="0632EEED" w14:textId="77777777" w:rsidR="003228F1" w:rsidRDefault="003228F1" w:rsidP="003228F1">
      <w:pPr>
        <w:jc w:val="both"/>
        <w:rPr>
          <w:rFonts w:ascii="Verdana" w:hAnsi="Verdana" w:cs="Garamond"/>
          <w:sz w:val="20"/>
          <w:szCs w:val="20"/>
        </w:rPr>
      </w:pPr>
    </w:p>
    <w:p w14:paraId="6B04BAFC" w14:textId="77777777" w:rsidR="003228F1" w:rsidRPr="005D501C" w:rsidRDefault="003228F1" w:rsidP="003228F1">
      <w:pPr>
        <w:jc w:val="both"/>
        <w:rPr>
          <w:rFonts w:ascii="Verdana" w:hAnsi="Verdana" w:cs="Garamond"/>
          <w:sz w:val="20"/>
          <w:szCs w:val="20"/>
        </w:rPr>
      </w:pPr>
      <w:r w:rsidRPr="005D501C">
        <w:rPr>
          <w:rFonts w:ascii="Verdana" w:hAnsi="Verdana" w:cs="Garamond"/>
          <w:sz w:val="20"/>
          <w:szCs w:val="20"/>
        </w:rPr>
        <w:t>Oświadczam(y), że posiadam(y) niezbędne uprawnienia, kwalifikacje, wiedzę i doświadczenie oraz dysponuję odpowiednim potencjałem technicznym i osobami zdolnymi do wykonania przedmiotu zamówienia.</w:t>
      </w:r>
    </w:p>
    <w:p w14:paraId="2F863AED" w14:textId="77777777" w:rsidR="003228F1" w:rsidRPr="00AB493F" w:rsidRDefault="003228F1" w:rsidP="003228F1">
      <w:pPr>
        <w:jc w:val="both"/>
        <w:rPr>
          <w:rFonts w:ascii="Verdana" w:hAnsi="Verdana" w:cs="Garamond"/>
          <w:b/>
          <w:bCs/>
          <w:color w:val="FF0000"/>
          <w:sz w:val="20"/>
          <w:szCs w:val="20"/>
        </w:rPr>
      </w:pPr>
    </w:p>
    <w:p w14:paraId="4B8F66CC" w14:textId="77777777" w:rsidR="003228F1" w:rsidRPr="00AB7EFA" w:rsidRDefault="003228F1" w:rsidP="003228F1">
      <w:pPr>
        <w:jc w:val="both"/>
        <w:rPr>
          <w:rFonts w:ascii="Verdana" w:hAnsi="Verdana" w:cs="Garamond"/>
          <w:sz w:val="20"/>
          <w:szCs w:val="20"/>
        </w:rPr>
      </w:pPr>
      <w:r w:rsidRPr="00AB7EFA">
        <w:rPr>
          <w:rFonts w:ascii="Verdana" w:hAnsi="Verdana" w:cs="Garamond"/>
          <w:sz w:val="20"/>
          <w:szCs w:val="20"/>
        </w:rPr>
        <w:t xml:space="preserve">Oświadczam(y), że akceptuję(my) </w:t>
      </w:r>
      <w:r>
        <w:rPr>
          <w:rFonts w:ascii="Verdana" w:hAnsi="Verdana" w:cs="Garamond"/>
          <w:sz w:val="20"/>
          <w:szCs w:val="20"/>
        </w:rPr>
        <w:t>warunki</w:t>
      </w:r>
      <w:r w:rsidRPr="00AB7EFA">
        <w:rPr>
          <w:rFonts w:ascii="Verdana" w:hAnsi="Verdana" w:cs="Garamond"/>
          <w:sz w:val="20"/>
          <w:szCs w:val="20"/>
        </w:rPr>
        <w:t xml:space="preserve"> płatności </w:t>
      </w:r>
      <w:r>
        <w:rPr>
          <w:rFonts w:ascii="Verdana" w:hAnsi="Verdana" w:cs="Garamond"/>
          <w:sz w:val="20"/>
          <w:szCs w:val="20"/>
        </w:rPr>
        <w:t>zgodnie z opisem przedmiotu zamówienia stanowiącym załącznik nr 1 do zaproszenia</w:t>
      </w:r>
      <w:r w:rsidRPr="00AB7EFA">
        <w:rPr>
          <w:rFonts w:ascii="Verdana" w:hAnsi="Verdana" w:cs="Garamond"/>
          <w:sz w:val="20"/>
          <w:szCs w:val="20"/>
        </w:rPr>
        <w:t>.</w:t>
      </w:r>
    </w:p>
    <w:p w14:paraId="57676BA3" w14:textId="77777777" w:rsidR="003228F1" w:rsidRDefault="003228F1" w:rsidP="003228F1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</w:p>
    <w:p w14:paraId="359929A7" w14:textId="77777777" w:rsidR="003228F1" w:rsidRPr="004B35AE" w:rsidRDefault="003228F1" w:rsidP="003228F1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Oświadczam(y), że będę(my)/nie będę(my)* korzystać z podwykonawców.</w:t>
      </w:r>
    </w:p>
    <w:p w14:paraId="4FDFB28D" w14:textId="77777777" w:rsidR="003228F1" w:rsidRPr="004B35AE" w:rsidRDefault="003228F1" w:rsidP="003228F1">
      <w:pPr>
        <w:widowControl w:val="0"/>
        <w:suppressAutoHyphens/>
        <w:jc w:val="both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Oświadczam(y), iż powierzam(y) podwykonawcy(om) następujący zakres rzeczowy*: ………………………………………………</w:t>
      </w:r>
      <w:r>
        <w:rPr>
          <w:rFonts w:ascii="Verdana" w:hAnsi="Verdana" w:cs="Garamond"/>
          <w:bCs/>
          <w:sz w:val="20"/>
          <w:szCs w:val="20"/>
        </w:rPr>
        <w:t>…………………………………………………..</w:t>
      </w:r>
      <w:r w:rsidRPr="004B35AE">
        <w:rPr>
          <w:rFonts w:ascii="Verdana" w:hAnsi="Verdana" w:cs="Garamond"/>
          <w:bCs/>
          <w:sz w:val="20"/>
          <w:szCs w:val="20"/>
        </w:rPr>
        <w:t>…………………………………………….</w:t>
      </w:r>
    </w:p>
    <w:p w14:paraId="53D19E9E" w14:textId="77777777" w:rsidR="003228F1" w:rsidRPr="004B35AE" w:rsidRDefault="003228F1" w:rsidP="003228F1">
      <w:pPr>
        <w:widowControl w:val="0"/>
        <w:suppressAutoHyphens/>
        <w:jc w:val="both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lastRenderedPageBreak/>
        <w:t>……………………………………………………………………………………………</w:t>
      </w:r>
      <w:r>
        <w:rPr>
          <w:rFonts w:ascii="Verdana" w:hAnsi="Verdana" w:cs="Garamond"/>
          <w:bCs/>
          <w:sz w:val="20"/>
          <w:szCs w:val="20"/>
        </w:rPr>
        <w:t>…………………………………………………..</w:t>
      </w:r>
      <w:r w:rsidRPr="004B35AE">
        <w:rPr>
          <w:rFonts w:ascii="Verdana" w:hAnsi="Verdana" w:cs="Garamond"/>
          <w:bCs/>
          <w:sz w:val="20"/>
          <w:szCs w:val="20"/>
        </w:rPr>
        <w:t>.</w:t>
      </w:r>
    </w:p>
    <w:p w14:paraId="2BBEF39C" w14:textId="77777777" w:rsidR="003228F1" w:rsidRDefault="003228F1" w:rsidP="003228F1">
      <w:pPr>
        <w:jc w:val="both"/>
        <w:outlineLvl w:val="0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 xml:space="preserve">Oświadczam(y), że akceptuję(my) wzór </w:t>
      </w:r>
      <w:r>
        <w:rPr>
          <w:rFonts w:ascii="Verdana" w:hAnsi="Verdana" w:cs="Garamond"/>
          <w:sz w:val="20"/>
          <w:szCs w:val="20"/>
        </w:rPr>
        <w:t>umowy, stanowiący załącznik nr 4</w:t>
      </w:r>
      <w:r w:rsidRPr="004B35AE">
        <w:rPr>
          <w:rFonts w:ascii="Verdana" w:hAnsi="Verdana" w:cs="Garamond"/>
          <w:sz w:val="20"/>
          <w:szCs w:val="20"/>
        </w:rPr>
        <w:t xml:space="preserve"> do </w:t>
      </w:r>
      <w:r>
        <w:rPr>
          <w:rFonts w:ascii="Verdana" w:hAnsi="Verdana" w:cs="Garamond"/>
          <w:sz w:val="20"/>
          <w:szCs w:val="20"/>
        </w:rPr>
        <w:t>zaproszenia</w:t>
      </w:r>
      <w:r w:rsidRPr="004B35AE">
        <w:rPr>
          <w:rFonts w:ascii="Verdana" w:hAnsi="Verdana" w:cs="Garamond"/>
          <w:sz w:val="20"/>
          <w:szCs w:val="20"/>
        </w:rPr>
        <w:t>.</w:t>
      </w:r>
    </w:p>
    <w:p w14:paraId="579463D7" w14:textId="77777777" w:rsidR="003228F1" w:rsidRDefault="003228F1" w:rsidP="003228F1">
      <w:pPr>
        <w:jc w:val="both"/>
        <w:outlineLvl w:val="0"/>
        <w:rPr>
          <w:rFonts w:ascii="Verdana" w:hAnsi="Verdana" w:cs="Garamond"/>
          <w:sz w:val="20"/>
          <w:szCs w:val="20"/>
        </w:rPr>
      </w:pPr>
    </w:p>
    <w:p w14:paraId="72C70379" w14:textId="77777777" w:rsidR="003228F1" w:rsidRPr="004B35AE" w:rsidRDefault="003228F1" w:rsidP="003228F1">
      <w:pPr>
        <w:jc w:val="both"/>
        <w:outlineLvl w:val="0"/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>Oświadczam(y), że wypełniłem(</w:t>
      </w:r>
      <w:proofErr w:type="spellStart"/>
      <w:r>
        <w:rPr>
          <w:rFonts w:ascii="Verdana" w:hAnsi="Verdana" w:cs="Garamond"/>
          <w:sz w:val="20"/>
          <w:szCs w:val="20"/>
        </w:rPr>
        <w:t>śmy</w:t>
      </w:r>
      <w:proofErr w:type="spellEnd"/>
      <w:r>
        <w:rPr>
          <w:rFonts w:ascii="Verdana" w:hAnsi="Verdana" w:cs="Garamond"/>
          <w:sz w:val="20"/>
          <w:szCs w:val="20"/>
        </w:rPr>
        <w:t>) obowiązki informacyjne przewidziane w art. 13 lub art. 14 RODO wobec osób fizycznych od których dane osobowe bezpośrednio lub pośrednio pozyskałem w celu ubiegania się o udzielenie zamówienia publicznego w niniejszym postępowaniu.</w:t>
      </w:r>
    </w:p>
    <w:p w14:paraId="57DD2707" w14:textId="77777777" w:rsidR="003228F1" w:rsidRDefault="003228F1" w:rsidP="003228F1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</w:p>
    <w:p w14:paraId="5A2F0AF0" w14:textId="77777777" w:rsidR="003228F1" w:rsidRPr="00715919" w:rsidRDefault="003228F1" w:rsidP="003228F1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  <w:r w:rsidRPr="00715919">
        <w:rPr>
          <w:rFonts w:ascii="Verdana" w:hAnsi="Verdana"/>
          <w:b/>
          <w:sz w:val="20"/>
          <w:szCs w:val="20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3228F1" w:rsidRPr="00125D17" w14:paraId="03F793FA" w14:textId="77777777" w:rsidTr="008C7B88">
        <w:tc>
          <w:tcPr>
            <w:tcW w:w="2590" w:type="dxa"/>
          </w:tcPr>
          <w:p w14:paraId="59C37965" w14:textId="77777777" w:rsidR="003228F1" w:rsidRPr="00125D17" w:rsidRDefault="003228F1" w:rsidP="008C7B8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25D17">
              <w:rPr>
                <w:rFonts w:ascii="Verdana" w:hAnsi="Verdana"/>
                <w:sz w:val="16"/>
                <w:szCs w:val="16"/>
              </w:rPr>
              <w:t>Imię i nazwisko</w:t>
            </w:r>
          </w:p>
        </w:tc>
        <w:tc>
          <w:tcPr>
            <w:tcW w:w="5992" w:type="dxa"/>
          </w:tcPr>
          <w:p w14:paraId="3B14FA39" w14:textId="77777777" w:rsidR="003228F1" w:rsidRPr="00125D17" w:rsidRDefault="003228F1" w:rsidP="008C7B88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2ED03114" w14:textId="77777777" w:rsidR="003228F1" w:rsidRPr="00125D17" w:rsidRDefault="003228F1" w:rsidP="008C7B88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228F1" w:rsidRPr="00125D17" w14:paraId="162C3099" w14:textId="77777777" w:rsidTr="008C7B88">
        <w:tc>
          <w:tcPr>
            <w:tcW w:w="2590" w:type="dxa"/>
          </w:tcPr>
          <w:p w14:paraId="4BF48AC7" w14:textId="77777777" w:rsidR="003228F1" w:rsidRPr="00125D17" w:rsidRDefault="003228F1" w:rsidP="008C7B88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Ad</w:t>
            </w:r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es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:</w:t>
            </w:r>
          </w:p>
        </w:tc>
        <w:tc>
          <w:tcPr>
            <w:tcW w:w="5992" w:type="dxa"/>
          </w:tcPr>
          <w:p w14:paraId="7F7CCD87" w14:textId="77777777" w:rsidR="003228F1" w:rsidRPr="00125D17" w:rsidRDefault="003228F1" w:rsidP="008C7B88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71E5C10E" w14:textId="77777777" w:rsidR="003228F1" w:rsidRPr="00125D17" w:rsidRDefault="003228F1" w:rsidP="008C7B88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3228F1" w:rsidRPr="00125D17" w14:paraId="6E10C745" w14:textId="77777777" w:rsidTr="008C7B88">
        <w:tc>
          <w:tcPr>
            <w:tcW w:w="2590" w:type="dxa"/>
          </w:tcPr>
          <w:p w14:paraId="38511076" w14:textId="77777777" w:rsidR="003228F1" w:rsidRPr="00125D17" w:rsidRDefault="003228F1" w:rsidP="008C7B88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14:paraId="18F13F29" w14:textId="77777777" w:rsidR="003228F1" w:rsidRPr="00125D17" w:rsidRDefault="003228F1" w:rsidP="008C7B88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7A10B586" w14:textId="77777777" w:rsidR="003228F1" w:rsidRPr="00125D17" w:rsidRDefault="003228F1" w:rsidP="008C7B88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3228F1" w:rsidRPr="00125D17" w14:paraId="01233725" w14:textId="77777777" w:rsidTr="008C7B88">
        <w:tc>
          <w:tcPr>
            <w:tcW w:w="2590" w:type="dxa"/>
          </w:tcPr>
          <w:p w14:paraId="14B989FF" w14:textId="77777777" w:rsidR="003228F1" w:rsidRPr="00125D17" w:rsidRDefault="003228F1" w:rsidP="008C7B88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14:paraId="2CEFACB7" w14:textId="77777777" w:rsidR="003228F1" w:rsidRPr="00125D17" w:rsidRDefault="003228F1" w:rsidP="008C7B88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01C1C159" w14:textId="77777777" w:rsidR="003228F1" w:rsidRPr="00125D17" w:rsidRDefault="003228F1" w:rsidP="008C7B88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3228F1" w:rsidRPr="00125D17" w14:paraId="36CFECC3" w14:textId="77777777" w:rsidTr="008C7B88">
        <w:tc>
          <w:tcPr>
            <w:tcW w:w="2590" w:type="dxa"/>
          </w:tcPr>
          <w:p w14:paraId="3F0748AE" w14:textId="77777777" w:rsidR="003228F1" w:rsidRPr="00125D17" w:rsidRDefault="003228F1" w:rsidP="008C7B88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Adres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14:paraId="157C1B91" w14:textId="77777777" w:rsidR="003228F1" w:rsidRPr="00125D17" w:rsidRDefault="003228F1" w:rsidP="008C7B88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553A40AC" w14:textId="77777777" w:rsidR="003228F1" w:rsidRPr="00125D17" w:rsidRDefault="003228F1" w:rsidP="008C7B88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</w:tbl>
    <w:p w14:paraId="61BACC5B" w14:textId="77777777" w:rsidR="003228F1" w:rsidRDefault="003228F1" w:rsidP="003228F1">
      <w:pPr>
        <w:jc w:val="both"/>
        <w:rPr>
          <w:rFonts w:ascii="Verdana" w:hAnsi="Verdana" w:cs="Garamond"/>
          <w:sz w:val="20"/>
          <w:szCs w:val="20"/>
        </w:rPr>
      </w:pPr>
    </w:p>
    <w:p w14:paraId="563E9EE4" w14:textId="77777777" w:rsidR="003228F1" w:rsidRPr="004B35AE" w:rsidRDefault="003228F1" w:rsidP="003228F1">
      <w:pPr>
        <w:jc w:val="both"/>
        <w:rPr>
          <w:rFonts w:ascii="Verdana" w:hAnsi="Verdana" w:cs="Garamond"/>
          <w:sz w:val="20"/>
          <w:szCs w:val="20"/>
        </w:rPr>
      </w:pPr>
    </w:p>
    <w:p w14:paraId="3B6276E2" w14:textId="77777777" w:rsidR="003228F1" w:rsidRDefault="003228F1" w:rsidP="003228F1">
      <w:pPr>
        <w:jc w:val="both"/>
        <w:rPr>
          <w:rFonts w:ascii="Verdana" w:hAnsi="Verdana" w:cs="Garamond"/>
          <w:sz w:val="20"/>
          <w:szCs w:val="20"/>
        </w:rPr>
      </w:pPr>
    </w:p>
    <w:p w14:paraId="4B777EB6" w14:textId="77777777" w:rsidR="003228F1" w:rsidRPr="004B35AE" w:rsidRDefault="003228F1" w:rsidP="003228F1">
      <w:pPr>
        <w:jc w:val="both"/>
        <w:rPr>
          <w:rFonts w:ascii="Verdana" w:hAnsi="Verdana" w:cs="Garamond"/>
          <w:sz w:val="20"/>
          <w:szCs w:val="20"/>
        </w:rPr>
      </w:pPr>
    </w:p>
    <w:p w14:paraId="4244F850" w14:textId="77777777" w:rsidR="003228F1" w:rsidRPr="004B35AE" w:rsidRDefault="003228F1" w:rsidP="003228F1">
      <w:pPr>
        <w:ind w:left="3192" w:firstLine="348"/>
        <w:jc w:val="center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........................................................................</w:t>
      </w:r>
    </w:p>
    <w:p w14:paraId="6AF6F9FD" w14:textId="77777777" w:rsidR="003228F1" w:rsidRPr="00715919" w:rsidRDefault="003228F1" w:rsidP="003228F1">
      <w:pPr>
        <w:ind w:left="3552" w:firstLine="348"/>
        <w:rPr>
          <w:rFonts w:ascii="Verdana" w:hAnsi="Verdana" w:cs="Garamond"/>
          <w:i/>
          <w:sz w:val="16"/>
          <w:szCs w:val="16"/>
        </w:rPr>
      </w:pPr>
      <w:r w:rsidRPr="00125D17">
        <w:rPr>
          <w:rFonts w:ascii="Verdana" w:hAnsi="Verdana" w:cs="Garamond"/>
          <w:i/>
          <w:iCs/>
          <w:sz w:val="16"/>
          <w:szCs w:val="16"/>
        </w:rPr>
        <w:t>(pieczęć i podpis osoby uprawnionej do</w:t>
      </w:r>
      <w:r>
        <w:rPr>
          <w:rFonts w:ascii="Verdana" w:hAnsi="Verdana" w:cs="Garamond"/>
          <w:i/>
          <w:iCs/>
          <w:sz w:val="16"/>
          <w:szCs w:val="16"/>
        </w:rPr>
        <w:t xml:space="preserve"> </w:t>
      </w:r>
      <w:r w:rsidRPr="00715919">
        <w:rPr>
          <w:rFonts w:ascii="Verdana" w:hAnsi="Verdana" w:cs="Garamond"/>
          <w:i/>
          <w:sz w:val="16"/>
          <w:szCs w:val="16"/>
        </w:rPr>
        <w:t>składania oświadczeń woli w imieniu Wykonawcy)</w:t>
      </w:r>
    </w:p>
    <w:p w14:paraId="1FE15274" w14:textId="77777777" w:rsidR="003228F1" w:rsidRPr="004B35AE" w:rsidRDefault="003228F1" w:rsidP="003228F1">
      <w:pPr>
        <w:ind w:left="360"/>
        <w:jc w:val="both"/>
        <w:rPr>
          <w:rFonts w:ascii="Verdana" w:hAnsi="Verdana" w:cs="Garamond"/>
          <w:sz w:val="20"/>
          <w:szCs w:val="20"/>
        </w:rPr>
      </w:pPr>
    </w:p>
    <w:p w14:paraId="2224E337" w14:textId="77777777" w:rsidR="003228F1" w:rsidRDefault="003228F1" w:rsidP="003228F1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14:paraId="7C2D7BDC" w14:textId="77777777" w:rsidR="003228F1" w:rsidRDefault="003228F1" w:rsidP="003228F1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14:paraId="77F5A0AD" w14:textId="77777777" w:rsidR="003228F1" w:rsidRPr="004B35AE" w:rsidRDefault="003228F1" w:rsidP="003228F1">
      <w:pPr>
        <w:outlineLvl w:val="0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Miejscowość ............................, dnia ......</w:t>
      </w:r>
      <w:r>
        <w:rPr>
          <w:rFonts w:ascii="Verdana" w:hAnsi="Verdana" w:cs="Garamond"/>
          <w:i/>
          <w:iCs/>
          <w:sz w:val="20"/>
          <w:szCs w:val="20"/>
        </w:rPr>
        <w:t xml:space="preserve">.............................. </w:t>
      </w:r>
      <w:r w:rsidRPr="004B35AE">
        <w:rPr>
          <w:rFonts w:ascii="Verdana" w:hAnsi="Verdana" w:cs="Garamond"/>
          <w:i/>
          <w:iCs/>
          <w:sz w:val="20"/>
          <w:szCs w:val="20"/>
        </w:rPr>
        <w:t xml:space="preserve">  r.</w:t>
      </w:r>
    </w:p>
    <w:p w14:paraId="2522137F" w14:textId="77777777" w:rsidR="003228F1" w:rsidRDefault="003228F1" w:rsidP="003228F1">
      <w:pPr>
        <w:rPr>
          <w:sz w:val="20"/>
          <w:szCs w:val="20"/>
        </w:rPr>
      </w:pPr>
    </w:p>
    <w:p w14:paraId="2752B259" w14:textId="77777777" w:rsidR="003228F1" w:rsidRDefault="003228F1" w:rsidP="003228F1">
      <w:pPr>
        <w:rPr>
          <w:sz w:val="20"/>
          <w:szCs w:val="20"/>
        </w:rPr>
      </w:pPr>
    </w:p>
    <w:p w14:paraId="2A90D78D" w14:textId="77777777" w:rsidR="003228F1" w:rsidRDefault="003228F1" w:rsidP="003228F1">
      <w:pPr>
        <w:rPr>
          <w:sz w:val="20"/>
          <w:szCs w:val="20"/>
        </w:rPr>
      </w:pPr>
    </w:p>
    <w:p w14:paraId="11AA0030" w14:textId="77777777" w:rsidR="003228F1" w:rsidRDefault="003228F1" w:rsidP="003228F1">
      <w:pPr>
        <w:rPr>
          <w:sz w:val="20"/>
          <w:szCs w:val="20"/>
        </w:rPr>
      </w:pPr>
    </w:p>
    <w:p w14:paraId="41D5DB3F" w14:textId="77777777" w:rsidR="003228F1" w:rsidRPr="004A38F5" w:rsidRDefault="003228F1" w:rsidP="003228F1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r w:rsidRPr="000A3794">
        <w:rPr>
          <w:rFonts w:ascii="Verdana" w:hAnsi="Verdana"/>
          <w:b/>
          <w:i/>
          <w:sz w:val="20"/>
          <w:szCs w:val="20"/>
        </w:rPr>
        <w:t>*</w:t>
      </w:r>
      <w:r w:rsidRPr="000A3794">
        <w:rPr>
          <w:rFonts w:ascii="Verdana" w:hAnsi="Verdana"/>
          <w:i/>
          <w:sz w:val="20"/>
          <w:szCs w:val="20"/>
        </w:rPr>
        <w:t xml:space="preserve"> niepotrzebne skreślić</w:t>
      </w:r>
      <w:bookmarkEnd w:id="1"/>
      <w:r w:rsidRPr="000A3794">
        <w:rPr>
          <w:rFonts w:ascii="Verdana" w:hAnsi="Verdana"/>
          <w:i/>
          <w:sz w:val="20"/>
          <w:szCs w:val="20"/>
        </w:rPr>
        <w:br w:type="page"/>
      </w:r>
      <w:r w:rsidRPr="002966F7">
        <w:rPr>
          <w:rFonts w:ascii="Verdana" w:hAnsi="Verdana" w:cs="Garamond"/>
          <w:b/>
          <w:i/>
          <w:sz w:val="18"/>
          <w:szCs w:val="18"/>
          <w:highlight w:val="lightGray"/>
        </w:rPr>
        <w:lastRenderedPageBreak/>
        <w:t xml:space="preserve">zał. nr </w:t>
      </w:r>
      <w:r>
        <w:rPr>
          <w:rFonts w:ascii="Verdana" w:hAnsi="Verdana" w:cs="Garamond"/>
          <w:b/>
          <w:i/>
          <w:sz w:val="18"/>
          <w:szCs w:val="18"/>
          <w:highlight w:val="lightGray"/>
        </w:rPr>
        <w:t>3</w:t>
      </w:r>
      <w:r w:rsidRPr="002966F7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 do zapytania</w:t>
      </w:r>
    </w:p>
    <w:p w14:paraId="4448E75D" w14:textId="77777777" w:rsidR="003228F1" w:rsidRDefault="003228F1" w:rsidP="003228F1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3BE0AEB5" w14:textId="77777777" w:rsidR="003228F1" w:rsidRDefault="003228F1" w:rsidP="003228F1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359B1A04" w14:textId="77777777" w:rsidR="003228F1" w:rsidRPr="00A9339C" w:rsidRDefault="003228F1" w:rsidP="003228F1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>…………………………………..</w:t>
      </w:r>
      <w:r>
        <w:rPr>
          <w:rFonts w:ascii="Calibri" w:hAnsi="Calibri"/>
          <w:b/>
          <w:lang w:eastAsia="ar-SA"/>
        </w:rPr>
        <w:t>.......................</w:t>
      </w:r>
    </w:p>
    <w:p w14:paraId="1A41D124" w14:textId="77777777" w:rsidR="003228F1" w:rsidRPr="00A9339C" w:rsidRDefault="003228F1" w:rsidP="003228F1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 xml:space="preserve">Wykonawca składający oświadczenie </w:t>
      </w:r>
    </w:p>
    <w:p w14:paraId="6A0102B4" w14:textId="77777777" w:rsidR="003228F1" w:rsidRPr="00A9339C" w:rsidRDefault="003228F1" w:rsidP="003228F1">
      <w:pPr>
        <w:suppressAutoHyphens/>
        <w:spacing w:line="360" w:lineRule="exact"/>
        <w:rPr>
          <w:rFonts w:ascii="Calibri" w:hAnsi="Calibri"/>
          <w:i/>
          <w:lang w:eastAsia="ar-SA"/>
        </w:rPr>
      </w:pPr>
      <w:r>
        <w:rPr>
          <w:rFonts w:ascii="Calibri" w:hAnsi="Calibri"/>
          <w:i/>
          <w:lang w:eastAsia="ar-SA"/>
        </w:rPr>
        <w:t>(oznaczenie Wykonawcy</w:t>
      </w:r>
      <w:r w:rsidRPr="00A9339C">
        <w:rPr>
          <w:rFonts w:ascii="Calibri" w:hAnsi="Calibri"/>
          <w:i/>
          <w:lang w:eastAsia="ar-SA"/>
        </w:rPr>
        <w:t xml:space="preserve">) </w:t>
      </w:r>
    </w:p>
    <w:p w14:paraId="43D1AF2C" w14:textId="77777777" w:rsidR="003228F1" w:rsidRPr="002966F7" w:rsidRDefault="003228F1" w:rsidP="003228F1">
      <w:pPr>
        <w:rPr>
          <w:highlight w:val="lightGray"/>
        </w:rPr>
      </w:pPr>
    </w:p>
    <w:p w14:paraId="5E3A0785" w14:textId="77777777" w:rsidR="003228F1" w:rsidRDefault="003228F1" w:rsidP="003228F1">
      <w:pPr>
        <w:jc w:val="center"/>
        <w:rPr>
          <w:rFonts w:ascii="Verdana" w:hAnsi="Verdana" w:cs="Calibri"/>
          <w:color w:val="000000"/>
          <w:sz w:val="19"/>
          <w:szCs w:val="19"/>
        </w:rPr>
      </w:pPr>
    </w:p>
    <w:p w14:paraId="733F5FAA" w14:textId="77777777" w:rsidR="003228F1" w:rsidRDefault="003228F1" w:rsidP="003228F1">
      <w:pPr>
        <w:jc w:val="center"/>
        <w:rPr>
          <w:rFonts w:ascii="Verdana" w:hAnsi="Verdana" w:cs="Calibri"/>
          <w:color w:val="000000"/>
          <w:sz w:val="19"/>
          <w:szCs w:val="19"/>
        </w:rPr>
      </w:pPr>
    </w:p>
    <w:p w14:paraId="6146019B" w14:textId="77777777" w:rsidR="003228F1" w:rsidRPr="002966F7" w:rsidRDefault="003228F1" w:rsidP="003228F1">
      <w:pPr>
        <w:jc w:val="center"/>
        <w:rPr>
          <w:rFonts w:ascii="Verdana" w:hAnsi="Verdana"/>
          <w:b/>
          <w:bCs/>
          <w:sz w:val="19"/>
          <w:szCs w:val="19"/>
          <w:highlight w:val="lightGray"/>
        </w:rPr>
      </w:pPr>
      <w:r w:rsidRPr="002966F7">
        <w:rPr>
          <w:rFonts w:ascii="Verdana" w:hAnsi="Verdana" w:cs="Calibri"/>
          <w:b/>
          <w:bCs/>
          <w:color w:val="000000"/>
          <w:sz w:val="19"/>
          <w:szCs w:val="19"/>
          <w:highlight w:val="lightGray"/>
        </w:rPr>
        <w:t>OŚWIADCZENIE WYKONAWCY O NIEPODLEGANIU WYKLUCZENIU</w:t>
      </w:r>
    </w:p>
    <w:p w14:paraId="55B87318" w14:textId="77777777" w:rsidR="003228F1" w:rsidRPr="002966F7" w:rsidRDefault="003228F1" w:rsidP="003228F1">
      <w:pPr>
        <w:rPr>
          <w:rFonts w:ascii="Verdana" w:hAnsi="Verdana"/>
          <w:sz w:val="19"/>
          <w:szCs w:val="19"/>
          <w:highlight w:val="lightGray"/>
        </w:rPr>
      </w:pPr>
    </w:p>
    <w:p w14:paraId="20244D1E" w14:textId="77777777" w:rsidR="003228F1" w:rsidRPr="00CA3F40" w:rsidRDefault="003228F1" w:rsidP="003228F1">
      <w:pPr>
        <w:suppressAutoHyphens/>
        <w:jc w:val="both"/>
        <w:rPr>
          <w:rFonts w:ascii="Verdana" w:eastAsia="Times New Roman" w:hAnsi="Verdana" w:cs="Calibri"/>
          <w:b/>
          <w:kern w:val="28"/>
          <w:sz w:val="19"/>
          <w:szCs w:val="19"/>
        </w:rPr>
      </w:pPr>
    </w:p>
    <w:p w14:paraId="2BAF32DE" w14:textId="77777777" w:rsidR="003228F1" w:rsidRDefault="003228F1" w:rsidP="003228F1">
      <w:pPr>
        <w:suppressAutoHyphens/>
        <w:jc w:val="both"/>
        <w:rPr>
          <w:rFonts w:ascii="Verdana" w:eastAsia="Times New Roman" w:hAnsi="Verdana" w:cs="Calibri"/>
          <w:bCs/>
          <w:kern w:val="28"/>
          <w:sz w:val="19"/>
          <w:szCs w:val="19"/>
        </w:rPr>
      </w:pPr>
    </w:p>
    <w:p w14:paraId="7B3F469C" w14:textId="77777777" w:rsidR="003228F1" w:rsidRPr="00CE48E1" w:rsidRDefault="003228F1" w:rsidP="003228F1">
      <w:pPr>
        <w:suppressAutoHyphens/>
        <w:jc w:val="both"/>
        <w:rPr>
          <w:rFonts w:ascii="Verdana" w:eastAsia="Times New Roman" w:hAnsi="Verdana" w:cs="Calibri"/>
          <w:bCs/>
          <w:kern w:val="28"/>
          <w:sz w:val="19"/>
          <w:szCs w:val="19"/>
        </w:rPr>
      </w:pPr>
      <w:r w:rsidRPr="00CE48E1">
        <w:rPr>
          <w:rFonts w:ascii="Verdana" w:eastAsia="Times New Roman" w:hAnsi="Verdana" w:cs="Calibri"/>
          <w:bCs/>
          <w:kern w:val="28"/>
          <w:sz w:val="19"/>
          <w:szCs w:val="19"/>
        </w:rPr>
        <w:t>Na potrzeby postępowania o udzielenie zamówienia</w:t>
      </w:r>
      <w:r>
        <w:rPr>
          <w:rFonts w:ascii="Verdana" w:eastAsia="Times New Roman" w:hAnsi="Verdana" w:cs="Calibri"/>
          <w:bCs/>
          <w:kern w:val="28"/>
          <w:sz w:val="19"/>
          <w:szCs w:val="19"/>
        </w:rPr>
        <w:t xml:space="preserve"> na </w:t>
      </w:r>
      <w:r w:rsidRPr="00293E3A">
        <w:rPr>
          <w:rFonts w:ascii="Verdana" w:hAnsi="Verdana" w:cs="Garamond"/>
          <w:b/>
          <w:bCs/>
          <w:i/>
          <w:iCs/>
          <w:sz w:val="19"/>
          <w:szCs w:val="19"/>
        </w:rPr>
        <w:t xml:space="preserve">dostawę drukarki laserowej do kasetek histopatologicznych na potrzeby Zakładu Patomorfologii </w:t>
      </w:r>
      <w:r w:rsidRPr="00C33074">
        <w:rPr>
          <w:rFonts w:ascii="Verdana" w:hAnsi="Verdana" w:cs="Arial"/>
          <w:b/>
          <w:sz w:val="19"/>
          <w:szCs w:val="19"/>
        </w:rPr>
        <w:t>– znak sprawy A.ZP-24-1</w:t>
      </w:r>
      <w:r>
        <w:rPr>
          <w:rFonts w:ascii="Verdana" w:hAnsi="Verdana" w:cs="Arial"/>
          <w:b/>
          <w:sz w:val="19"/>
          <w:szCs w:val="19"/>
        </w:rPr>
        <w:t>3</w:t>
      </w:r>
      <w:r w:rsidRPr="00C33074">
        <w:rPr>
          <w:rFonts w:ascii="Verdana" w:hAnsi="Verdana" w:cs="Arial"/>
          <w:b/>
          <w:sz w:val="19"/>
          <w:szCs w:val="19"/>
        </w:rPr>
        <w:t>/2</w:t>
      </w:r>
      <w:r>
        <w:rPr>
          <w:rFonts w:ascii="Verdana" w:hAnsi="Verdana" w:cs="Arial"/>
          <w:b/>
          <w:sz w:val="19"/>
          <w:szCs w:val="19"/>
        </w:rPr>
        <w:t>2</w:t>
      </w:r>
      <w:r w:rsidRPr="00CE48E1">
        <w:rPr>
          <w:rFonts w:ascii="Verdana" w:eastAsia="Times New Roman" w:hAnsi="Verdana" w:cs="Calibri"/>
          <w:b/>
          <w:bCs/>
          <w:i/>
          <w:iCs/>
          <w:kern w:val="28"/>
          <w:sz w:val="19"/>
          <w:szCs w:val="19"/>
        </w:rPr>
        <w:t>,</w:t>
      </w:r>
      <w:r w:rsidRPr="00CE48E1">
        <w:rPr>
          <w:rFonts w:ascii="Verdana" w:eastAsia="Times New Roman" w:hAnsi="Verdana" w:cs="Calibri"/>
          <w:bCs/>
          <w:i/>
          <w:kern w:val="28"/>
          <w:sz w:val="19"/>
          <w:szCs w:val="19"/>
        </w:rPr>
        <w:t xml:space="preserve"> </w:t>
      </w:r>
      <w:r w:rsidRPr="00CE48E1">
        <w:rPr>
          <w:rFonts w:ascii="Verdana" w:eastAsia="Times New Roman" w:hAnsi="Verdana" w:cs="Calibri"/>
          <w:bCs/>
          <w:kern w:val="28"/>
          <w:sz w:val="19"/>
          <w:szCs w:val="19"/>
        </w:rPr>
        <w:t>prowadzonego przez Szpital Specjalistyczny Chorób Płuc „Odrodzenie” im. Klary Jelskiej, oświadczam/(-my) co następuje:</w:t>
      </w:r>
    </w:p>
    <w:p w14:paraId="4584D851" w14:textId="77777777" w:rsidR="003228F1" w:rsidRPr="00C33074" w:rsidRDefault="003228F1" w:rsidP="003228F1">
      <w:pPr>
        <w:suppressAutoHyphens/>
        <w:jc w:val="both"/>
        <w:rPr>
          <w:rFonts w:ascii="Verdana" w:hAnsi="Verdana"/>
          <w:sz w:val="19"/>
          <w:szCs w:val="19"/>
          <w:lang w:eastAsia="ar-SA"/>
        </w:rPr>
      </w:pPr>
    </w:p>
    <w:p w14:paraId="146B68D4" w14:textId="77777777" w:rsidR="003228F1" w:rsidRPr="00CE48E1" w:rsidRDefault="003228F1" w:rsidP="003228F1">
      <w:pPr>
        <w:tabs>
          <w:tab w:val="left" w:pos="360"/>
        </w:tabs>
        <w:suppressAutoHyphens/>
        <w:spacing w:line="360" w:lineRule="exact"/>
        <w:jc w:val="both"/>
        <w:rPr>
          <w:rFonts w:ascii="Verdana" w:hAnsi="Verdana"/>
          <w:i/>
          <w:color w:val="000000"/>
          <w:sz w:val="19"/>
          <w:szCs w:val="19"/>
          <w:lang w:eastAsia="ar-SA"/>
        </w:rPr>
      </w:pPr>
      <w:r w:rsidRPr="00CE48E1">
        <w:rPr>
          <w:rFonts w:ascii="Verdana" w:hAnsi="Verdana"/>
          <w:color w:val="000000"/>
          <w:sz w:val="19"/>
          <w:szCs w:val="19"/>
          <w:lang w:eastAsia="ar-SA"/>
        </w:rPr>
        <w:t>Oświadczam, że nie zachodzą w stosunku do mnie przesłanki wykluczenia z postępowania na podstawie art.  7 ust. 1 ustawy z dnia 13 kwietnia 2022 r.</w:t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 xml:space="preserve"> o szczególnych rozwiązaniach w</w:t>
      </w:r>
      <w:r>
        <w:rPr>
          <w:rFonts w:ascii="Verdana" w:hAnsi="Verdana"/>
          <w:i/>
          <w:iCs/>
          <w:color w:val="000000"/>
          <w:sz w:val="19"/>
          <w:szCs w:val="19"/>
          <w:lang w:eastAsia="ar-SA"/>
        </w:rPr>
        <w:t> </w:t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 xml:space="preserve">zakresie przeciwdziałania wspieraniu agresji na Ukrainę oraz służących ochronie bezpieczeństwa narodowego </w:t>
      </w:r>
      <w:r w:rsidRPr="00CE48E1">
        <w:rPr>
          <w:rFonts w:ascii="Verdana" w:hAnsi="Verdana"/>
          <w:iCs/>
          <w:color w:val="000000"/>
          <w:sz w:val="19"/>
          <w:szCs w:val="19"/>
          <w:lang w:eastAsia="ar-SA"/>
        </w:rPr>
        <w:t>(Dz. U. poz. 835)</w:t>
      </w:r>
      <w:r w:rsidRPr="00CE48E1">
        <w:rPr>
          <w:rFonts w:ascii="Verdana" w:hAnsi="Verdana"/>
          <w:i/>
          <w:iCs/>
          <w:color w:val="000000"/>
          <w:sz w:val="19"/>
          <w:szCs w:val="19"/>
          <w:vertAlign w:val="superscript"/>
          <w:lang w:eastAsia="ar-SA"/>
        </w:rPr>
        <w:footnoteReference w:id="1"/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>.</w:t>
      </w:r>
    </w:p>
    <w:p w14:paraId="77A158D7" w14:textId="77777777" w:rsidR="003228F1" w:rsidRPr="00C33074" w:rsidRDefault="003228F1" w:rsidP="003228F1">
      <w:pPr>
        <w:tabs>
          <w:tab w:val="left" w:pos="360"/>
        </w:tabs>
        <w:suppressAutoHyphens/>
        <w:spacing w:line="360" w:lineRule="exact"/>
        <w:rPr>
          <w:rFonts w:ascii="Verdana" w:hAnsi="Verdana"/>
          <w:color w:val="000000"/>
          <w:sz w:val="19"/>
          <w:szCs w:val="19"/>
          <w:lang w:eastAsia="ar-SA"/>
        </w:rPr>
      </w:pPr>
    </w:p>
    <w:p w14:paraId="03DA296B" w14:textId="77777777" w:rsidR="003228F1" w:rsidRPr="00A9339C" w:rsidRDefault="003228F1" w:rsidP="003228F1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</w:p>
    <w:p w14:paraId="6373A458" w14:textId="77777777" w:rsidR="003228F1" w:rsidRPr="00F9070D" w:rsidRDefault="003228F1" w:rsidP="003228F1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  <w:r>
        <w:rPr>
          <w:rFonts w:ascii="Calibri" w:hAnsi="Calibri"/>
          <w:color w:val="000000"/>
          <w:lang w:eastAsia="ar-SA"/>
        </w:rPr>
        <w:t xml:space="preserve"> </w:t>
      </w:r>
      <w:r w:rsidRPr="00A9339C">
        <w:rPr>
          <w:rFonts w:ascii="Calibri" w:hAnsi="Calibri"/>
          <w:color w:val="000000"/>
          <w:lang w:eastAsia="ar-SA"/>
        </w:rPr>
        <w:t>………………………………………………………..</w:t>
      </w:r>
    </w:p>
    <w:p w14:paraId="66749FD4" w14:textId="77777777" w:rsidR="003228F1" w:rsidRDefault="003228F1" w:rsidP="003228F1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>
        <w:rPr>
          <w:rFonts w:ascii="Calibri" w:hAnsi="Calibri"/>
          <w:color w:val="000000"/>
          <w:lang w:eastAsia="ar-SA"/>
        </w:rPr>
        <w:t xml:space="preserve">                                                    </w:t>
      </w:r>
      <w:r w:rsidRPr="00F9070D">
        <w:rPr>
          <w:rFonts w:ascii="Calibri" w:hAnsi="Calibri"/>
          <w:i/>
          <w:color w:val="000000"/>
          <w:lang w:eastAsia="ar-SA"/>
        </w:rPr>
        <w:t>podpis</w:t>
      </w:r>
      <w:r>
        <w:rPr>
          <w:rFonts w:ascii="Calibri" w:hAnsi="Calibri"/>
          <w:i/>
          <w:color w:val="000000"/>
          <w:lang w:eastAsia="ar-SA"/>
        </w:rPr>
        <w:t xml:space="preserve"> Wykonawcy</w:t>
      </w:r>
    </w:p>
    <w:p w14:paraId="23247C62" w14:textId="77777777" w:rsidR="003228F1" w:rsidRDefault="003228F1" w:rsidP="003228F1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</w:p>
    <w:p w14:paraId="49C47273" w14:textId="77777777" w:rsidR="003228F1" w:rsidRPr="002966F7" w:rsidRDefault="003228F1" w:rsidP="003228F1">
      <w:pPr>
        <w:rPr>
          <w:highlight w:val="lightGray"/>
        </w:rPr>
      </w:pPr>
    </w:p>
    <w:p w14:paraId="10677E1F" w14:textId="77777777" w:rsidR="003228F1" w:rsidRPr="002966F7" w:rsidRDefault="003228F1" w:rsidP="003228F1">
      <w:pPr>
        <w:rPr>
          <w:highlight w:val="lightGray"/>
        </w:rPr>
      </w:pPr>
    </w:p>
    <w:p w14:paraId="6D5E24A8" w14:textId="77777777" w:rsidR="003228F1" w:rsidRPr="008722C8" w:rsidRDefault="003228F1" w:rsidP="003228F1">
      <w:pPr>
        <w:outlineLvl w:val="0"/>
        <w:rPr>
          <w:rFonts w:ascii="Verdana" w:hAnsi="Verdana" w:cs="Garamond"/>
          <w:i/>
          <w:iCs/>
          <w:sz w:val="18"/>
          <w:szCs w:val="18"/>
        </w:rPr>
      </w:pPr>
      <w:r w:rsidRPr="008722C8">
        <w:rPr>
          <w:rFonts w:ascii="Verdana" w:hAnsi="Verdana" w:cs="Garamond"/>
          <w:i/>
          <w:iCs/>
          <w:sz w:val="18"/>
          <w:szCs w:val="18"/>
        </w:rPr>
        <w:t>Miejscowość ............................, dnia ....................................   r.</w:t>
      </w:r>
    </w:p>
    <w:p w14:paraId="4FB1201D" w14:textId="77777777" w:rsidR="003228F1" w:rsidRDefault="003228F1" w:rsidP="003228F1">
      <w:pPr>
        <w:jc w:val="right"/>
        <w:rPr>
          <w:rFonts w:ascii="Verdana" w:hAnsi="Verdana"/>
          <w:i/>
          <w:sz w:val="20"/>
          <w:szCs w:val="20"/>
        </w:rPr>
      </w:pPr>
    </w:p>
    <w:p w14:paraId="5929E5B4" w14:textId="77777777" w:rsidR="003228F1" w:rsidRDefault="003228F1" w:rsidP="003228F1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375E1D2E" w14:textId="77777777" w:rsidR="003228F1" w:rsidRDefault="003228F1" w:rsidP="003228F1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3092520B" w14:textId="77777777" w:rsidR="003228F1" w:rsidRDefault="003228F1" w:rsidP="003228F1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78622BC9" w14:textId="77777777" w:rsidR="003228F1" w:rsidRPr="003228F1" w:rsidRDefault="003228F1" w:rsidP="003228F1">
      <w:pPr>
        <w:jc w:val="right"/>
        <w:rPr>
          <w:rFonts w:ascii="Verdana" w:hAnsi="Verdana" w:cs="Arial"/>
          <w:bCs/>
          <w:sz w:val="20"/>
          <w:szCs w:val="20"/>
          <w:highlight w:val="lightGray"/>
        </w:rPr>
      </w:pPr>
    </w:p>
    <w:p w14:paraId="6936BC46" w14:textId="77777777" w:rsidR="003228F1" w:rsidRDefault="003228F1" w:rsidP="003228F1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73E1A5D0" w14:textId="77777777" w:rsidR="003228F1" w:rsidRDefault="003228F1" w:rsidP="003228F1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32A31B58" w14:textId="77777777" w:rsidR="003228F1" w:rsidRDefault="003228F1" w:rsidP="003228F1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365CBF55" w14:textId="77777777" w:rsidR="003228F1" w:rsidRDefault="003228F1" w:rsidP="003228F1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1F24FAD8" w14:textId="77777777" w:rsidR="003228F1" w:rsidRDefault="003228F1" w:rsidP="003228F1">
      <w:pPr>
        <w:jc w:val="right"/>
        <w:rPr>
          <w:rFonts w:ascii="Verdana" w:hAnsi="Verdana"/>
          <w:i/>
          <w:sz w:val="20"/>
          <w:szCs w:val="20"/>
        </w:rPr>
      </w:pPr>
    </w:p>
    <w:p w14:paraId="45E8C47E" w14:textId="77777777" w:rsidR="003228F1" w:rsidRPr="003228F1" w:rsidRDefault="003228F1">
      <w:pPr>
        <w:rPr>
          <w:b/>
          <w:bCs/>
        </w:rPr>
      </w:pPr>
    </w:p>
    <w:sectPr w:rsidR="003228F1" w:rsidRPr="00322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A8B83" w14:textId="77777777" w:rsidR="00403B5D" w:rsidRDefault="00403B5D" w:rsidP="003228F1">
      <w:r>
        <w:separator/>
      </w:r>
    </w:p>
  </w:endnote>
  <w:endnote w:type="continuationSeparator" w:id="0">
    <w:p w14:paraId="29AF97E2" w14:textId="77777777" w:rsidR="00403B5D" w:rsidRDefault="00403B5D" w:rsidP="0032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DE8C9" w14:textId="77777777" w:rsidR="00403B5D" w:rsidRDefault="00403B5D" w:rsidP="003228F1">
      <w:r>
        <w:separator/>
      </w:r>
    </w:p>
  </w:footnote>
  <w:footnote w:type="continuationSeparator" w:id="0">
    <w:p w14:paraId="610B13D3" w14:textId="77777777" w:rsidR="00403B5D" w:rsidRDefault="00403B5D" w:rsidP="003228F1">
      <w:r>
        <w:continuationSeparator/>
      </w:r>
    </w:p>
  </w:footnote>
  <w:footnote w:id="1">
    <w:p w14:paraId="68B7F793" w14:textId="77777777" w:rsidR="003228F1" w:rsidRDefault="003228F1" w:rsidP="003228F1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4"/>
          <w:szCs w:val="14"/>
        </w:rPr>
        <w:t>Pzp</w:t>
      </w:r>
      <w:proofErr w:type="spellEnd"/>
      <w:r>
        <w:rPr>
          <w:rFonts w:ascii="Arial" w:hAnsi="Arial" w:cs="Arial"/>
          <w:color w:val="222222"/>
          <w:sz w:val="14"/>
          <w:szCs w:val="14"/>
        </w:rPr>
        <w:t xml:space="preserve"> wyklucza się:</w:t>
      </w:r>
    </w:p>
    <w:p w14:paraId="74A1AAB3" w14:textId="77777777" w:rsidR="003228F1" w:rsidRDefault="003228F1" w:rsidP="003228F1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1E8F3B" w14:textId="77777777" w:rsidR="003228F1" w:rsidRDefault="003228F1" w:rsidP="003228F1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               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69D487" w14:textId="77777777" w:rsidR="003228F1" w:rsidRDefault="003228F1" w:rsidP="003228F1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16AB9"/>
    <w:multiLevelType w:val="hybridMultilevel"/>
    <w:tmpl w:val="575E133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F93E87"/>
    <w:multiLevelType w:val="hybridMultilevel"/>
    <w:tmpl w:val="575E1334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221740">
    <w:abstractNumId w:val="0"/>
  </w:num>
  <w:num w:numId="2" w16cid:durableId="2089109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F1"/>
    <w:rsid w:val="003228F1"/>
    <w:rsid w:val="0040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2CCD"/>
  <w15:chartTrackingRefBased/>
  <w15:docId w15:val="{75A5D972-A5C9-419B-9671-23EBCE3D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basedOn w:val="Normalny"/>
    <w:rsid w:val="003228F1"/>
    <w:pPr>
      <w:tabs>
        <w:tab w:val="left" w:pos="1134"/>
      </w:tabs>
      <w:spacing w:before="120"/>
      <w:jc w:val="both"/>
    </w:pPr>
    <w:rPr>
      <w:rFonts w:ascii="Arial" w:hAnsi="Arial" w:cs="Arial"/>
    </w:rPr>
  </w:style>
  <w:style w:type="character" w:styleId="Odwoanieprzypisudolnego">
    <w:name w:val="footnote reference"/>
    <w:unhideWhenUsed/>
    <w:rsid w:val="00322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1341</Words>
  <Characters>8051</Characters>
  <Application>Microsoft Office Word</Application>
  <DocSecurity>0</DocSecurity>
  <Lines>67</Lines>
  <Paragraphs>18</Paragraphs>
  <ScaleCrop>false</ScaleCrop>
  <Company/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Bernacka</dc:creator>
  <cp:keywords/>
  <dc:description/>
  <cp:lastModifiedBy>Anna Bernacka</cp:lastModifiedBy>
  <cp:revision>1</cp:revision>
  <dcterms:created xsi:type="dcterms:W3CDTF">2022-06-27T11:19:00Z</dcterms:created>
  <dcterms:modified xsi:type="dcterms:W3CDTF">2022-06-27T11:23:00Z</dcterms:modified>
</cp:coreProperties>
</file>