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5F03" w14:textId="77777777" w:rsidR="003D4E4D" w:rsidRDefault="003D4E4D" w:rsidP="003D4E4D">
      <w:pPr>
        <w:spacing w:after="0" w:line="240" w:lineRule="auto"/>
        <w:rPr>
          <w:rFonts w:ascii="Verdana" w:eastAsia="Times New Roman" w:hAnsi="Verdana" w:cs="Garamond"/>
          <w:sz w:val="20"/>
          <w:szCs w:val="20"/>
          <w:lang w:eastAsia="pl-PL"/>
        </w:rPr>
      </w:pPr>
      <w:bookmarkStart w:id="0" w:name="_Hlk533759279"/>
    </w:p>
    <w:p w14:paraId="644ECE83" w14:textId="1D04E358" w:rsidR="003D4E4D" w:rsidRPr="007816AE" w:rsidRDefault="003D4E4D" w:rsidP="003D4E4D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77A80C84" w14:textId="35F90C17" w:rsidR="003D4E4D" w:rsidRDefault="003D4E4D" w:rsidP="00320D5A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6BE415F1" w14:textId="6F79FD12" w:rsidR="003D4E4D" w:rsidRPr="00320D5A" w:rsidRDefault="003D4E4D" w:rsidP="003D4E4D">
      <w:pPr>
        <w:jc w:val="center"/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OPIS PRZEDMIOTU ZAMÓWIENIA</w:t>
      </w:r>
    </w:p>
    <w:p w14:paraId="282AB1B8" w14:textId="62781F5A" w:rsidR="003D4E4D" w:rsidRPr="00320D5A" w:rsidRDefault="003D4E4D" w:rsidP="003D4E4D">
      <w:pPr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Warunki ogólne dotyczące analizatorów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994"/>
        <w:gridCol w:w="3536"/>
      </w:tblGrid>
      <w:tr w:rsidR="00320D5A" w14:paraId="335D1FF0" w14:textId="77777777" w:rsidTr="00320D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903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BF930D9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F85994" w14:textId="11D3B69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proofErr w:type="spellStart"/>
            <w:r w:rsidRPr="00320D5A">
              <w:rPr>
                <w:rFonts w:ascii="Verdana" w:hAnsi="Verdan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7AD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C00704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914406" w14:textId="6DDA13D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 xml:space="preserve">Wymagane parametry dotyczące sprzętu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6AC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A592DA5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EBA266" w14:textId="5A38E1C4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957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Odpowiedź wykonawcy</w:t>
            </w:r>
          </w:p>
          <w:p w14:paraId="721F4FFA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</w:p>
          <w:p w14:paraId="49C20596" w14:textId="364C0DB3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Oraz oferowane parametry (podać, opisać)</w:t>
            </w:r>
          </w:p>
        </w:tc>
      </w:tr>
      <w:tr w:rsidR="00320D5A" w14:paraId="6A051F81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8DD" w14:textId="359D8F2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E49" w14:textId="5A32A7AD" w:rsidR="00320D5A" w:rsidRPr="00323114" w:rsidRDefault="00D0186B" w:rsidP="00320D5A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Trzy</w:t>
            </w:r>
            <w:r w:rsidR="00320D5A" w:rsidRPr="00323114">
              <w:rPr>
                <w:rFonts w:ascii="Verdana" w:hAnsi="Verdana"/>
                <w:sz w:val="18"/>
                <w:szCs w:val="18"/>
              </w:rPr>
              <w:t xml:space="preserve"> jednakowe fabrycznie nowe analizatory lub  nie starsze niż 2014 -</w:t>
            </w:r>
            <w:r w:rsidR="00320D5A" w:rsidRPr="00323114">
              <w:rPr>
                <w:rFonts w:ascii="Verdana" w:hAnsi="Verdana" w:cs="Garamond"/>
                <w:sz w:val="18"/>
                <w:szCs w:val="18"/>
              </w:rPr>
              <w:t>po kompletnym przeglądzie.</w:t>
            </w:r>
          </w:p>
          <w:p w14:paraId="16A8B6C5" w14:textId="77777777" w:rsidR="00320D5A" w:rsidRPr="00323114" w:rsidRDefault="00320D5A" w:rsidP="00320D5A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E23D57B" w14:textId="252C7552" w:rsidR="00320D5A" w:rsidRPr="00323114" w:rsidRDefault="00320D5A" w:rsidP="00323114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Nazwa aparatu/ typ/ model/ producent: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F1A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TAK, </w:t>
            </w:r>
          </w:p>
          <w:p w14:paraId="536CC371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92AE94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C402627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047D76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podać</w:t>
            </w:r>
          </w:p>
          <w:p w14:paraId="6FC1CFA9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7948698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E555B89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25F" w14:textId="78888B4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FAD" w14:textId="6602782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Praca w systemie ciągłym, pomiary jednoczasowo w jednej próbce min.: </w:t>
            </w:r>
            <w:proofErr w:type="spellStart"/>
            <w:r w:rsidRPr="00323114">
              <w:rPr>
                <w:rFonts w:ascii="Verdana" w:hAnsi="Verdana"/>
                <w:sz w:val="18"/>
                <w:szCs w:val="18"/>
              </w:rPr>
              <w:t>pH</w:t>
            </w:r>
            <w:proofErr w:type="spellEnd"/>
            <w:r w:rsidRPr="00323114">
              <w:rPr>
                <w:rFonts w:ascii="Verdana" w:hAnsi="Verdana"/>
                <w:sz w:val="18"/>
                <w:szCs w:val="18"/>
              </w:rPr>
              <w:t>, pCO2, pO2, Na+, K+, Ca++, glukoza, mleczany, HCT.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4C0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301E0F8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0C46AC8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67162B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BDA" w14:textId="2953F5A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62C" w14:textId="376503C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Pomiar wszystkich parametrów z krwi chorego w jednym torze pomiarowym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FB8" w14:textId="394F0C0A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F66665B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EB25E15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08C" w14:textId="15045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410" w14:textId="288DA331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Zestawy odczynnikowe w postaci jednej wymiennej kasety zawierającej wszystkie elementy zużywalne tj. odczynniki, elektrody, płyny myjące,  kontrolne oraz hermetycznie zamknięty pojemnik na ścieki. Walidacja każdej kasety przed jej uruchomieniem specjalnie dedykowanym materiałem w celu sprawdzenia jej integralności.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568" w14:textId="5CBA542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E650B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45FC87E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612" w14:textId="6198C9F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08E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 odczynnikowy z wbudowanym, automatycznym systemem kontroli jakości w czasie rzeczywistym- automatyczna kontrola po każdym oznaczeniu(IQM) lub min 3 x dziennie na 3 poziomach</w:t>
            </w:r>
          </w:p>
          <w:p w14:paraId="6B513D3B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D7C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6A6DF3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ACE38A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11B043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63D" w14:textId="3D896BB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268" w14:textId="325BDF73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Automatyczna kalibracja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702" w14:textId="09980CE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595062F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EBEA136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7D" w14:textId="5BF5200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3F" w14:textId="2934CB3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Objętość próbki do 150 </w:t>
            </w:r>
            <w:proofErr w:type="spellStart"/>
            <w:r w:rsidRPr="00323114">
              <w:rPr>
                <w:rFonts w:ascii="Verdana" w:hAnsi="Verdana"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BD9" w14:textId="6965FFF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43C7B02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5CE9432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FEA" w14:textId="65DB2F6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20B" w14:textId="091A470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pomiaru do max. 2 minuty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C20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576C0843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85CB21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58CD693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885" w14:textId="24B70B8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5A9" w14:textId="2C5201E0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nagrzewania wymiennej kasety max. 60 minut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B16" w14:textId="611EB79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8D81AE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13ED8F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A41" w14:textId="77B734F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C30" w14:textId="7275945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Podtrzymywanie pracy analizatora przy awarii zasilania minimum 30 minut (UPS)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87B" w14:textId="23C9875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2D4D59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B294FD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A7" w14:textId="6123F2BC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C02" w14:textId="05598FB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Wbudowana drukarka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B31" w14:textId="57EC008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21C12EB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2B5224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12B" w14:textId="6FBFBD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2F3" w14:textId="13DE1896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Czytniki kodów kreskowych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670" w14:textId="4A61F388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B0FA83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3D65FF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FC6" w14:textId="12ECEA6D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55C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Przechowywanie zestawu odczynnikowego oraz wszelkich innych materiałów zużywalnych                          w temperaturze pokojowej.</w:t>
            </w:r>
          </w:p>
          <w:p w14:paraId="10BF9152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CD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036A7B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BCD08C5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718300F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1C" w14:textId="1F6CC16E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18A" w14:textId="461D2E2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Przesyłanie danych w sieci w systemie dwukierunkowym – integracja z LIS (MARCEL)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D08" w14:textId="68801BF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B5FB3D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274CC364" w14:textId="77777777" w:rsidTr="00320D5A">
        <w:tc>
          <w:tcPr>
            <w:tcW w:w="704" w:type="dxa"/>
          </w:tcPr>
          <w:p w14:paraId="49C8F6F8" w14:textId="77777777" w:rsidR="00320D5A" w:rsidRPr="00323114" w:rsidRDefault="00320D5A" w:rsidP="003D4E4D">
            <w:pPr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B77005" w14:textId="0E6A758E" w:rsidR="00320D5A" w:rsidRPr="00323114" w:rsidRDefault="00323114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 w:cs="Garamond"/>
                <w:b/>
                <w:sz w:val="18"/>
                <w:szCs w:val="18"/>
              </w:rPr>
              <w:t>INNE</w:t>
            </w:r>
          </w:p>
        </w:tc>
        <w:tc>
          <w:tcPr>
            <w:tcW w:w="994" w:type="dxa"/>
          </w:tcPr>
          <w:p w14:paraId="4151472F" w14:textId="77777777" w:rsidR="00320D5A" w:rsidRPr="00323114" w:rsidRDefault="00320D5A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24A7F8" w14:textId="77777777" w:rsidR="00320D5A" w:rsidRDefault="00320D5A" w:rsidP="003D4E4D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A50C5B9" w14:textId="77777777" w:rsidTr="003B73BB">
        <w:tc>
          <w:tcPr>
            <w:tcW w:w="704" w:type="dxa"/>
          </w:tcPr>
          <w:p w14:paraId="46F09531" w14:textId="40D707B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5AE" w14:textId="19420A1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reakcji serwisu w dni robocze max do 8 godz.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701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6AB5E59F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5F36F48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9CDD28A" w14:textId="77777777" w:rsidTr="003B73BB">
        <w:tc>
          <w:tcPr>
            <w:tcW w:w="704" w:type="dxa"/>
          </w:tcPr>
          <w:p w14:paraId="67BE37C0" w14:textId="023EA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3F" w14:textId="77777777" w:rsidR="00320D5A" w:rsidRPr="00323114" w:rsidRDefault="00320D5A" w:rsidP="00320D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Maksymalny czas naprawy – 3 dni</w:t>
            </w:r>
          </w:p>
          <w:p w14:paraId="076DB006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8B" w14:textId="366E071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3536" w:type="dxa"/>
          </w:tcPr>
          <w:p w14:paraId="1257B52A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FA4E4CA" w14:textId="77777777" w:rsidTr="003B73BB">
        <w:tc>
          <w:tcPr>
            <w:tcW w:w="704" w:type="dxa"/>
          </w:tcPr>
          <w:p w14:paraId="68DD1854" w14:textId="3CE9811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E92" w14:textId="361391F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Zapewnienie na czas naprawy przekraczającej 3 dni elementu lub urządzenia zastępczego umożliwiającego utrzymanie ciągłości pracy.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AC6" w14:textId="27D4886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EFE5F9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3B01F91" w14:textId="77777777" w:rsidTr="003B73BB">
        <w:tc>
          <w:tcPr>
            <w:tcW w:w="704" w:type="dxa"/>
          </w:tcPr>
          <w:p w14:paraId="7812E081" w14:textId="4CB0975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60B" w14:textId="1F829E8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Termin dostawy odczynników do 3 dni roboczych od zgłoszenia.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D2B" w14:textId="71098912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1EA5A4CD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04673B" w14:textId="77777777" w:rsidTr="003B73BB">
        <w:tc>
          <w:tcPr>
            <w:tcW w:w="704" w:type="dxa"/>
          </w:tcPr>
          <w:p w14:paraId="26B7E860" w14:textId="036CCC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786" w14:textId="15DC6F6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Szkolenie personelu z zakresu obsługi i użytkowania aparatu w miejscu instalacji po jego zainstalowaniu.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8EA" w14:textId="44AB740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020EF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</w:tbl>
    <w:p w14:paraId="3557A9A5" w14:textId="77777777" w:rsidR="00320D5A" w:rsidRDefault="00320D5A" w:rsidP="003D4E4D">
      <w:pPr>
        <w:rPr>
          <w:rFonts w:ascii="Verdana" w:hAnsi="Verdana" w:cs="Garamond"/>
          <w:b/>
          <w:sz w:val="20"/>
          <w:szCs w:val="20"/>
        </w:rPr>
      </w:pPr>
    </w:p>
    <w:p w14:paraId="444DA49F" w14:textId="77777777" w:rsidR="00D72686" w:rsidRDefault="00D72686" w:rsidP="00D72686">
      <w:pPr>
        <w:ind w:left="7788" w:firstLine="708"/>
        <w:jc w:val="center"/>
        <w:rPr>
          <w:rFonts w:ascii="Garamond" w:hAnsi="Garamond" w:cs="Garamond"/>
        </w:rPr>
      </w:pPr>
    </w:p>
    <w:p w14:paraId="71B13409" w14:textId="1EC96BA2" w:rsidR="00D72686" w:rsidRPr="005517F2" w:rsidRDefault="00D72686" w:rsidP="00323114">
      <w:pPr>
        <w:ind w:left="5670" w:hanging="14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D4E4D">
        <w:rPr>
          <w:rFonts w:ascii="Verdana" w:hAnsi="Verdana"/>
          <w:b/>
          <w:sz w:val="20"/>
          <w:szCs w:val="20"/>
        </w:rPr>
        <w:t xml:space="preserve">                      </w:t>
      </w:r>
      <w:r w:rsidR="00323114">
        <w:rPr>
          <w:rFonts w:ascii="Verdana" w:hAnsi="Verdana"/>
          <w:b/>
          <w:sz w:val="20"/>
          <w:szCs w:val="20"/>
        </w:rPr>
        <w:t xml:space="preserve">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36263A07" w14:textId="6F505E5F" w:rsidR="00D72686" w:rsidRPr="000A3794" w:rsidRDefault="00D72686" w:rsidP="003D4E4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(podpis wykonawcy)</w:t>
      </w:r>
    </w:p>
    <w:p w14:paraId="191C6A04" w14:textId="2E0E1829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DC1BA1A" w14:textId="3C0D762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B7A6FA3" w14:textId="5319A64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A0C67D5" w14:textId="68F803C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DB612B6" w14:textId="1CF877A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3142475" w14:textId="36C7529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7B8BD56" w14:textId="2544392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052E5" w14:textId="358905F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4B6A859" w14:textId="4E655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03F1295" w14:textId="2EB8B3A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ECFBE43" w14:textId="02C318F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A067C3" w14:textId="51B95CA3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F23BDEB" w14:textId="2939BF0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617304" w14:textId="6086184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35E1BA3" w14:textId="1C56E66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CD1BB02" w14:textId="2500216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0E58EB" w14:textId="6E75E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BA36F78" w14:textId="07F82D8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6F77333" w14:textId="6E0B5F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F0B8E" w14:textId="6A4B2F6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166AD67" w14:textId="3B1735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FAE49" w14:textId="4B7DE47C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7B34B34" w14:textId="7458E1C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0DA91F9" w14:textId="2C1EA88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34A0FB" w14:textId="111097C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49B518F" w14:textId="1594B17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A00C0" w14:textId="71AB6E4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8B2CA9F" w14:textId="5E14296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6842C21" w14:textId="579DC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B3B9F5C" w14:textId="195D685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796664" w14:textId="5F59E36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6765897" w14:textId="55314EB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FA62669" w14:textId="041C791E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35F27BF" w14:textId="0484BEE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39C68B3" w14:textId="5269917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6FF48FE" w14:textId="7AA0174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AAA0B48" w14:textId="187FB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6EFBC06" w14:textId="660D39B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46C5EAD" w14:textId="6C78DEF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40EE546" w14:textId="7A7EA12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F4334A9" w14:textId="252F117D" w:rsidR="00D72686" w:rsidRDefault="00D72686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9BEB810" w14:textId="30D3F8CB" w:rsidR="00977BEE" w:rsidRDefault="00977BEE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EFC5558" w14:textId="4162E364" w:rsidR="00BD26DD" w:rsidRDefault="00BD26DD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9BA45AE" w14:textId="77777777" w:rsidR="00BD26DD" w:rsidRDefault="00BD26DD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7D0D5D2" w14:textId="7CF3DF55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lastRenderedPageBreak/>
        <w:t xml:space="preserve">zał. nr </w:t>
      </w:r>
      <w:r w:rsidR="00323114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21A7E170" w14:textId="77777777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bookmarkEnd w:id="0"/>
    <w:p w14:paraId="40803AD0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25D0F16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17188A73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1C15621B" w14:textId="0B041E89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7B6178D3" w14:textId="77777777" w:rsidR="001669B6" w:rsidRPr="007816AE" w:rsidRDefault="001669B6" w:rsidP="001669B6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56540BE" w14:textId="77777777" w:rsidR="001669B6" w:rsidRPr="007816AE" w:rsidRDefault="001669B6" w:rsidP="001669B6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7778E61" w14:textId="110AE827" w:rsidR="00F46FB7" w:rsidRPr="007816AE" w:rsidRDefault="001669B6" w:rsidP="00F46FB7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dzierżawę </w:t>
      </w:r>
      <w:r w:rsidR="00F36138">
        <w:rPr>
          <w:rFonts w:ascii="Verdana" w:hAnsi="Verdana" w:cs="Garamond"/>
          <w:bCs/>
          <w:i/>
          <w:sz w:val="19"/>
          <w:szCs w:val="19"/>
        </w:rPr>
        <w:t>trzech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 analizatorów do wykonywania badań polegających na ocenie parametrów tzw. krytycznych pacjenta wraz z sukcesywną dostawą odczynników i innych materiałów eksploatacyjnych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="00F46FB7" w:rsidRPr="007816AE">
        <w:rPr>
          <w:rFonts w:ascii="Verdana" w:hAnsi="Verdana" w:cs="Garamond"/>
          <w:b/>
          <w:i/>
          <w:sz w:val="19"/>
          <w:szCs w:val="19"/>
        </w:rPr>
        <w:t>A.ZP-24-</w:t>
      </w:r>
      <w:r w:rsidR="000659A3">
        <w:rPr>
          <w:rFonts w:ascii="Verdana" w:hAnsi="Verdana" w:cs="Garamond"/>
          <w:b/>
          <w:i/>
          <w:sz w:val="19"/>
          <w:szCs w:val="19"/>
        </w:rPr>
        <w:t>1</w:t>
      </w:r>
      <w:r w:rsidR="0062287A">
        <w:rPr>
          <w:rFonts w:ascii="Verdana" w:hAnsi="Verdana" w:cs="Garamond"/>
          <w:b/>
          <w:i/>
          <w:sz w:val="19"/>
          <w:szCs w:val="19"/>
        </w:rPr>
        <w:t>/2</w:t>
      </w:r>
      <w:r w:rsidR="000659A3">
        <w:rPr>
          <w:rFonts w:ascii="Verdana" w:hAnsi="Verdana" w:cs="Garamond"/>
          <w:b/>
          <w:i/>
          <w:sz w:val="19"/>
          <w:szCs w:val="19"/>
        </w:rPr>
        <w:t>1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</w:t>
      </w:r>
      <w:r w:rsidR="00F46FB7" w:rsidRPr="007816AE">
        <w:rPr>
          <w:rFonts w:ascii="Verdana" w:hAnsi="Verdana" w:cs="Garamond"/>
          <w:sz w:val="19"/>
          <w:szCs w:val="19"/>
        </w:rPr>
        <w:t xml:space="preserve"> </w:t>
      </w:r>
      <w:r w:rsidR="00F46FB7" w:rsidRPr="007816AE">
        <w:rPr>
          <w:rFonts w:ascii="Verdana" w:hAnsi="Verdana" w:cs="Aharoni"/>
          <w:sz w:val="19"/>
          <w:szCs w:val="19"/>
        </w:rPr>
        <w:t>składam(y) poniższą ofertę:</w:t>
      </w:r>
    </w:p>
    <w:p w14:paraId="05DE01ED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51F30570" w14:textId="3A0250AE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Cena netto za 1 badanie  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Start w:id="2" w:name="_Hlk503951934"/>
    </w:p>
    <w:p w14:paraId="7E4D7078" w14:textId="142FB0C4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Podatek VAT ……………% tj. ………………………………………….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End w:id="2"/>
    </w:p>
    <w:p w14:paraId="77468BC4" w14:textId="5D1EB688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Cena brutto za 1 badanie : ……………………………………………………… zł</w:t>
      </w:r>
    </w:p>
    <w:p w14:paraId="36264D70" w14:textId="1B23A34B" w:rsidR="00F46FB7" w:rsidRPr="000B12DC" w:rsidRDefault="00F46FB7" w:rsidP="00F46FB7">
      <w:pPr>
        <w:spacing w:line="240" w:lineRule="auto"/>
        <w:jc w:val="both"/>
        <w:rPr>
          <w:rFonts w:ascii="Verdana" w:hAnsi="Verdana"/>
          <w:sz w:val="19"/>
          <w:szCs w:val="19"/>
        </w:rPr>
      </w:pPr>
      <w:bookmarkStart w:id="3" w:name="_Hlk535999602"/>
      <w:r w:rsidRPr="007816AE">
        <w:rPr>
          <w:rFonts w:ascii="Verdana" w:hAnsi="Verdana"/>
          <w:sz w:val="19"/>
          <w:szCs w:val="19"/>
        </w:rPr>
        <w:t>( słownie: ……………</w:t>
      </w:r>
      <w:r w:rsidR="007816AE" w:rsidRPr="007816AE">
        <w:rPr>
          <w:rFonts w:ascii="Verdana" w:hAnsi="Verdana"/>
          <w:sz w:val="19"/>
          <w:szCs w:val="19"/>
        </w:rPr>
        <w:t>…………………………….</w:t>
      </w:r>
      <w:r w:rsidRPr="007816AE">
        <w:rPr>
          <w:rFonts w:ascii="Verdana" w:hAnsi="Verdana"/>
          <w:sz w:val="19"/>
          <w:szCs w:val="19"/>
        </w:rPr>
        <w:t>………………………………………………………… zł)</w:t>
      </w:r>
      <w:bookmarkEnd w:id="3"/>
    </w:p>
    <w:p w14:paraId="16FB1932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08261C9D" w14:textId="21322E2A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Łączna cena za cały okres dostawy tj. 12 miesięcy (</w:t>
      </w:r>
      <w:r w:rsidR="000659A3">
        <w:rPr>
          <w:rFonts w:ascii="Verdana" w:hAnsi="Verdana"/>
          <w:b/>
          <w:sz w:val="19"/>
          <w:szCs w:val="19"/>
        </w:rPr>
        <w:t>13 5</w:t>
      </w:r>
      <w:r w:rsidR="0062287A">
        <w:rPr>
          <w:rFonts w:ascii="Verdana" w:hAnsi="Verdana"/>
          <w:b/>
          <w:sz w:val="19"/>
          <w:szCs w:val="19"/>
        </w:rPr>
        <w:t>00</w:t>
      </w:r>
      <w:r w:rsidRPr="007816AE">
        <w:rPr>
          <w:rFonts w:ascii="Verdana" w:hAnsi="Verdana"/>
          <w:b/>
          <w:sz w:val="19"/>
          <w:szCs w:val="19"/>
        </w:rPr>
        <w:t xml:space="preserve"> badań): </w:t>
      </w:r>
    </w:p>
    <w:p w14:paraId="39246936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netto: ................................. zł</w:t>
      </w:r>
    </w:p>
    <w:p w14:paraId="44E4FC9B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Podatek VAT ……………% tj. ………………………. zł</w:t>
      </w:r>
    </w:p>
    <w:p w14:paraId="1FBBA4CC" w14:textId="237334E5" w:rsidR="00F46FB7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brutto: ................................ zł</w:t>
      </w:r>
    </w:p>
    <w:p w14:paraId="28FB4C61" w14:textId="1BE3898C" w:rsidR="007816AE" w:rsidRPr="007816AE" w:rsidRDefault="007816AE" w:rsidP="007816A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>( słownie: ……………………………………………………..……………………………………………… zł)</w:t>
      </w:r>
    </w:p>
    <w:p w14:paraId="15C0FF60" w14:textId="77777777" w:rsidR="007816AE" w:rsidRPr="007816AE" w:rsidRDefault="007816AE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2581AD1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6DA4B80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4A634C80" w14:textId="05122FDE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oferowane analizatory </w:t>
      </w:r>
      <w:r w:rsidR="0062287A">
        <w:rPr>
          <w:rFonts w:ascii="Verdana" w:hAnsi="Verdana"/>
          <w:sz w:val="19"/>
          <w:szCs w:val="19"/>
        </w:rPr>
        <w:t xml:space="preserve">(3 szt.) </w:t>
      </w:r>
      <w:r w:rsidRPr="007816AE">
        <w:rPr>
          <w:rFonts w:ascii="Verdana" w:hAnsi="Verdana"/>
          <w:sz w:val="19"/>
          <w:szCs w:val="19"/>
        </w:rPr>
        <w:t>spełniają wszystkie wymagania zamawiającego.</w:t>
      </w:r>
    </w:p>
    <w:p w14:paraId="35F6BD8F" w14:textId="55D2EE2A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 xml:space="preserve">Przedmiot zamówienia będziemy realizować w terminie: </w:t>
      </w:r>
      <w:r w:rsidRPr="007816AE">
        <w:rPr>
          <w:rFonts w:ascii="Verdana" w:hAnsi="Verdana" w:cs="Garamond"/>
          <w:b/>
          <w:bCs/>
          <w:sz w:val="19"/>
          <w:szCs w:val="19"/>
        </w:rPr>
        <w:t>12 miesięcy od daty podpisania umowy.</w:t>
      </w:r>
    </w:p>
    <w:p w14:paraId="3E890BA1" w14:textId="22446C2D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723727D9" w14:textId="77777777" w:rsidR="00F46FB7" w:rsidRPr="007816AE" w:rsidRDefault="00F46FB7" w:rsidP="00F46FB7">
      <w:pPr>
        <w:jc w:val="both"/>
        <w:rPr>
          <w:rFonts w:ascii="Verdana" w:hAnsi="Verdana" w:cs="Garamond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akceptuję(my) 21-o dniowy termin płatności faktury zatwierdzonej przez Zamawiającego.</w:t>
      </w:r>
    </w:p>
    <w:p w14:paraId="514E2EE8" w14:textId="77777777" w:rsidR="002A112B" w:rsidRPr="007816AE" w:rsidRDefault="002A112B" w:rsidP="002A112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3F6A4FA0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C7D82B1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DCC4C6C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BABDABD" w14:textId="20566779" w:rsidR="002A112B" w:rsidRPr="007816AE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Oświadczam(y), że akceptuję(my) wzór umowy, stanowiący </w:t>
      </w:r>
      <w:r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 xml:space="preserve">załącznik nr </w:t>
      </w:r>
      <w:r w:rsidR="007816AE"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>3</w:t>
      </w: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2AF35536" w14:textId="7DB92A40" w:rsid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1E853" w14:textId="77777777" w:rsidR="00F36138" w:rsidRPr="00F36138" w:rsidRDefault="00F36138" w:rsidP="00F36138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F36138">
        <w:rPr>
          <w:rFonts w:ascii="Verdana" w:eastAsia="Calibri" w:hAnsi="Verdana" w:cs="Arial"/>
          <w:sz w:val="20"/>
          <w:szCs w:val="20"/>
          <w:lang w:eastAsia="pl-PL"/>
        </w:rPr>
        <w:t>Oświadczam(y), że wypełniłem(</w:t>
      </w:r>
      <w:proofErr w:type="spellStart"/>
      <w:r w:rsidRPr="00F36138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F36138">
        <w:rPr>
          <w:rFonts w:ascii="Verdana" w:eastAsia="Calibri" w:hAnsi="Verdana" w:cs="Arial"/>
          <w:sz w:val="20"/>
          <w:szCs w:val="20"/>
          <w:lang w:eastAsia="pl-PL"/>
        </w:rPr>
        <w:t xml:space="preserve">) obowiązki informacyjne przewidziane w art. 13 lub art. 14 RODO wobec osób fizycznych, od których dane osobowe bezpośrednio lub pośrednio </w:t>
      </w:r>
      <w:r w:rsidRPr="00F36138">
        <w:rPr>
          <w:rFonts w:ascii="Verdana" w:eastAsia="Calibri" w:hAnsi="Verdana" w:cs="Arial"/>
          <w:sz w:val="20"/>
          <w:szCs w:val="20"/>
          <w:lang w:eastAsia="pl-PL"/>
        </w:rPr>
        <w:lastRenderedPageBreak/>
        <w:t>pozyskałem w celu ubiegania się o udzielenie zamówienia publicznego w niniejszym postępowaniu</w:t>
      </w:r>
      <w:r w:rsidRPr="00F36138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F36138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4396D58E" w14:textId="77777777" w:rsidR="00F36138" w:rsidRPr="002A112B" w:rsidRDefault="00F36138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18B635" w14:textId="77777777" w:rsidR="002A112B" w:rsidRP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112B">
        <w:rPr>
          <w:rFonts w:ascii="Verdana" w:eastAsia="Times New Roman" w:hAnsi="Verdana" w:cs="Times New Roman"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A112B" w:rsidRPr="002A112B" w14:paraId="0388091C" w14:textId="77777777" w:rsidTr="00E31A9B">
        <w:tc>
          <w:tcPr>
            <w:tcW w:w="2590" w:type="dxa"/>
          </w:tcPr>
          <w:p w14:paraId="5312F4E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194B3A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7621A37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A112B" w:rsidRPr="002A112B" w14:paraId="3EB10EA1" w14:textId="77777777" w:rsidTr="00E31A9B">
        <w:tc>
          <w:tcPr>
            <w:tcW w:w="2590" w:type="dxa"/>
          </w:tcPr>
          <w:p w14:paraId="14D22FBF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5E7E6B2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32E2B7C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4380D5CB" w14:textId="77777777" w:rsidTr="00E31A9B">
        <w:tc>
          <w:tcPr>
            <w:tcW w:w="2590" w:type="dxa"/>
          </w:tcPr>
          <w:p w14:paraId="298B1F51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93D1E52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18C11C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6EA188FD" w14:textId="77777777" w:rsidTr="00E31A9B">
        <w:tc>
          <w:tcPr>
            <w:tcW w:w="2590" w:type="dxa"/>
          </w:tcPr>
          <w:p w14:paraId="4096B113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014080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B85FF5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07E78A51" w14:textId="77777777" w:rsidTr="00E31A9B">
        <w:tc>
          <w:tcPr>
            <w:tcW w:w="2590" w:type="dxa"/>
          </w:tcPr>
          <w:p w14:paraId="461150B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15156AB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87692B8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1FBAB538" w14:textId="58C6F7D7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641ECC6B" w14:textId="0C95127F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4DF33BA5" w14:textId="77777777" w:rsidR="00917D53" w:rsidRPr="002A112B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8C25A25" w14:textId="77777777" w:rsidR="002A112B" w:rsidRPr="002A112B" w:rsidRDefault="002A112B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3090740" w14:textId="77777777" w:rsidR="002A112B" w:rsidRPr="002A112B" w:rsidRDefault="002A112B" w:rsidP="002A112B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........................................................................</w:t>
      </w:r>
    </w:p>
    <w:p w14:paraId="5C67D281" w14:textId="1D21CCB7" w:rsidR="002A112B" w:rsidRPr="002A112B" w:rsidRDefault="002A112B" w:rsidP="002A112B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6"/>
          <w:szCs w:val="16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eastAsia="pl-PL"/>
        </w:rPr>
        <w:t>(podpis osoby uprawnionej do</w:t>
      </w:r>
    </w:p>
    <w:p w14:paraId="160377CE" w14:textId="77777777" w:rsidR="002A112B" w:rsidRPr="002A112B" w:rsidRDefault="002A112B" w:rsidP="002A112B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  <w:t>składania oświadczeń woli w imieniu Wykonawcy)</w:t>
      </w:r>
    </w:p>
    <w:p w14:paraId="1E17E49E" w14:textId="77777777" w:rsidR="002A112B" w:rsidRPr="002A112B" w:rsidRDefault="002A112B" w:rsidP="002A112B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5AA3F84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3F5374AF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7FB02D38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70E675DB" w14:textId="6BC89D57" w:rsidR="002300B7" w:rsidRDefault="002300B7" w:rsidP="004443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GoBack"/>
      <w:bookmarkEnd w:id="4"/>
    </w:p>
    <w:sectPr w:rsidR="002300B7" w:rsidSect="00CB0D2C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1BB3" w14:textId="77777777" w:rsidR="004034EA" w:rsidRDefault="004034EA" w:rsidP="00F36138">
      <w:pPr>
        <w:spacing w:after="0" w:line="240" w:lineRule="auto"/>
      </w:pPr>
      <w:r>
        <w:separator/>
      </w:r>
    </w:p>
  </w:endnote>
  <w:endnote w:type="continuationSeparator" w:id="0">
    <w:p w14:paraId="4F09AC60" w14:textId="77777777" w:rsidR="004034EA" w:rsidRDefault="004034EA" w:rsidP="00F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6D7C" w14:textId="77777777" w:rsidR="004034EA" w:rsidRDefault="004034EA" w:rsidP="00F36138">
      <w:pPr>
        <w:spacing w:after="0" w:line="240" w:lineRule="auto"/>
      </w:pPr>
      <w:r>
        <w:separator/>
      </w:r>
    </w:p>
  </w:footnote>
  <w:footnote w:type="continuationSeparator" w:id="0">
    <w:p w14:paraId="40AECAD6" w14:textId="77777777" w:rsidR="004034EA" w:rsidRDefault="004034EA" w:rsidP="00F36138">
      <w:pPr>
        <w:spacing w:after="0" w:line="240" w:lineRule="auto"/>
      </w:pPr>
      <w:r>
        <w:continuationSeparator/>
      </w:r>
    </w:p>
  </w:footnote>
  <w:footnote w:id="1">
    <w:p w14:paraId="507AA852" w14:textId="77777777" w:rsidR="00F36138" w:rsidRDefault="00F36138" w:rsidP="00F361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6E644B"/>
    <w:multiLevelType w:val="hybridMultilevel"/>
    <w:tmpl w:val="9700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6996"/>
    <w:multiLevelType w:val="hybridMultilevel"/>
    <w:tmpl w:val="1FE4C764"/>
    <w:lvl w:ilvl="0" w:tplc="DB9EEB6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B0"/>
    <w:multiLevelType w:val="multilevel"/>
    <w:tmpl w:val="246A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1EAE4000"/>
    <w:multiLevelType w:val="hybridMultilevel"/>
    <w:tmpl w:val="059E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454DE"/>
    <w:multiLevelType w:val="hybridMultilevel"/>
    <w:tmpl w:val="684E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1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8F4805"/>
    <w:multiLevelType w:val="multilevel"/>
    <w:tmpl w:val="3670C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11" w15:restartNumberingAfterBreak="0">
    <w:nsid w:val="37A85D46"/>
    <w:multiLevelType w:val="hybridMultilevel"/>
    <w:tmpl w:val="41F0E3D2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970EA"/>
    <w:multiLevelType w:val="hybridMultilevel"/>
    <w:tmpl w:val="6C42B46A"/>
    <w:lvl w:ilvl="0" w:tplc="5A283E5A">
      <w:start w:val="1"/>
      <w:numFmt w:val="decimal"/>
      <w:lvlText w:val="%1)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726"/>
    <w:multiLevelType w:val="hybridMultilevel"/>
    <w:tmpl w:val="C57A6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E06FD"/>
    <w:multiLevelType w:val="hybridMultilevel"/>
    <w:tmpl w:val="BD5C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E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E7516"/>
    <w:multiLevelType w:val="hybridMultilevel"/>
    <w:tmpl w:val="F6AA91CA"/>
    <w:lvl w:ilvl="0" w:tplc="8E6C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694A"/>
    <w:multiLevelType w:val="hybridMultilevel"/>
    <w:tmpl w:val="A232EE98"/>
    <w:lvl w:ilvl="0" w:tplc="F62CB4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19">
    <w:abstractNumId w:val="21"/>
  </w:num>
  <w:num w:numId="20">
    <w:abstractNumId w:val="17"/>
  </w:num>
  <w:num w:numId="21">
    <w:abstractNumId w:val="23"/>
  </w:num>
  <w:num w:numId="22">
    <w:abstractNumId w:val="24"/>
  </w:num>
  <w:num w:numId="23">
    <w:abstractNumId w:val="5"/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1"/>
    <w:rsid w:val="0000076A"/>
    <w:rsid w:val="00005712"/>
    <w:rsid w:val="000253DC"/>
    <w:rsid w:val="0006565C"/>
    <w:rsid w:val="000659A3"/>
    <w:rsid w:val="00070872"/>
    <w:rsid w:val="00083621"/>
    <w:rsid w:val="0008665E"/>
    <w:rsid w:val="00091D57"/>
    <w:rsid w:val="000A335A"/>
    <w:rsid w:val="000B12DC"/>
    <w:rsid w:val="000B1891"/>
    <w:rsid w:val="00106D81"/>
    <w:rsid w:val="0011574B"/>
    <w:rsid w:val="00126239"/>
    <w:rsid w:val="0013667F"/>
    <w:rsid w:val="001435AE"/>
    <w:rsid w:val="001633FF"/>
    <w:rsid w:val="001669B6"/>
    <w:rsid w:val="00167D25"/>
    <w:rsid w:val="001A3090"/>
    <w:rsid w:val="001E5A06"/>
    <w:rsid w:val="001E7219"/>
    <w:rsid w:val="002300B7"/>
    <w:rsid w:val="002833CD"/>
    <w:rsid w:val="00294BA9"/>
    <w:rsid w:val="002A112B"/>
    <w:rsid w:val="002B7313"/>
    <w:rsid w:val="002C1903"/>
    <w:rsid w:val="00304A25"/>
    <w:rsid w:val="00306DC2"/>
    <w:rsid w:val="00320D5A"/>
    <w:rsid w:val="00323114"/>
    <w:rsid w:val="00387FA2"/>
    <w:rsid w:val="00390DDD"/>
    <w:rsid w:val="003A36AB"/>
    <w:rsid w:val="003D4E4D"/>
    <w:rsid w:val="003F7ADF"/>
    <w:rsid w:val="004034EA"/>
    <w:rsid w:val="0041796D"/>
    <w:rsid w:val="00441126"/>
    <w:rsid w:val="0044435B"/>
    <w:rsid w:val="0049588B"/>
    <w:rsid w:val="004B4A56"/>
    <w:rsid w:val="004F0C87"/>
    <w:rsid w:val="00505C53"/>
    <w:rsid w:val="00521AEB"/>
    <w:rsid w:val="005312E2"/>
    <w:rsid w:val="00543C77"/>
    <w:rsid w:val="00563F37"/>
    <w:rsid w:val="00564F81"/>
    <w:rsid w:val="005A1F5D"/>
    <w:rsid w:val="005D2228"/>
    <w:rsid w:val="0062287A"/>
    <w:rsid w:val="00656371"/>
    <w:rsid w:val="00663471"/>
    <w:rsid w:val="006E57AC"/>
    <w:rsid w:val="006F5CCD"/>
    <w:rsid w:val="006F75F0"/>
    <w:rsid w:val="007102DD"/>
    <w:rsid w:val="00740FDA"/>
    <w:rsid w:val="00754ABD"/>
    <w:rsid w:val="00757006"/>
    <w:rsid w:val="00770523"/>
    <w:rsid w:val="007816AE"/>
    <w:rsid w:val="00793718"/>
    <w:rsid w:val="007B066D"/>
    <w:rsid w:val="007B58D0"/>
    <w:rsid w:val="007C40DA"/>
    <w:rsid w:val="007C618B"/>
    <w:rsid w:val="007F3181"/>
    <w:rsid w:val="008162DA"/>
    <w:rsid w:val="00895DE9"/>
    <w:rsid w:val="008C4CE0"/>
    <w:rsid w:val="0091044C"/>
    <w:rsid w:val="00911589"/>
    <w:rsid w:val="00917D53"/>
    <w:rsid w:val="009308B9"/>
    <w:rsid w:val="009601B0"/>
    <w:rsid w:val="00977BEE"/>
    <w:rsid w:val="00984986"/>
    <w:rsid w:val="009E1504"/>
    <w:rsid w:val="00A44581"/>
    <w:rsid w:val="00A73F19"/>
    <w:rsid w:val="00A87AF4"/>
    <w:rsid w:val="00A90670"/>
    <w:rsid w:val="00AA36CB"/>
    <w:rsid w:val="00AB1C33"/>
    <w:rsid w:val="00AD3755"/>
    <w:rsid w:val="00AE5104"/>
    <w:rsid w:val="00B1687E"/>
    <w:rsid w:val="00B2239C"/>
    <w:rsid w:val="00B4208F"/>
    <w:rsid w:val="00B42744"/>
    <w:rsid w:val="00B62C3B"/>
    <w:rsid w:val="00B747BF"/>
    <w:rsid w:val="00B804B2"/>
    <w:rsid w:val="00B83064"/>
    <w:rsid w:val="00BD26DD"/>
    <w:rsid w:val="00C17058"/>
    <w:rsid w:val="00C356B1"/>
    <w:rsid w:val="00C6094B"/>
    <w:rsid w:val="00C6607C"/>
    <w:rsid w:val="00C73998"/>
    <w:rsid w:val="00C81FB1"/>
    <w:rsid w:val="00C8634B"/>
    <w:rsid w:val="00C92E49"/>
    <w:rsid w:val="00C940CA"/>
    <w:rsid w:val="00CA0A80"/>
    <w:rsid w:val="00CB0D2C"/>
    <w:rsid w:val="00CC32F1"/>
    <w:rsid w:val="00CC47CE"/>
    <w:rsid w:val="00CD3F35"/>
    <w:rsid w:val="00CE2197"/>
    <w:rsid w:val="00D0186B"/>
    <w:rsid w:val="00D021D0"/>
    <w:rsid w:val="00D03D9C"/>
    <w:rsid w:val="00D17DB2"/>
    <w:rsid w:val="00D72686"/>
    <w:rsid w:val="00DA3904"/>
    <w:rsid w:val="00DC22FB"/>
    <w:rsid w:val="00DC7D60"/>
    <w:rsid w:val="00DE0A6B"/>
    <w:rsid w:val="00E07F3E"/>
    <w:rsid w:val="00EB25B6"/>
    <w:rsid w:val="00EB3C6F"/>
    <w:rsid w:val="00EC7C75"/>
    <w:rsid w:val="00EF5CF0"/>
    <w:rsid w:val="00F17217"/>
    <w:rsid w:val="00F225BE"/>
    <w:rsid w:val="00F2340F"/>
    <w:rsid w:val="00F36138"/>
    <w:rsid w:val="00F46FB7"/>
    <w:rsid w:val="00F94C86"/>
    <w:rsid w:val="00FD77E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1D"/>
  <w15:chartTrackingRefBased/>
  <w15:docId w15:val="{9A9D0AC4-69B1-49C9-8D60-CF4D138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7816AE"/>
    <w:pPr>
      <w:keepNext/>
      <w:numPr>
        <w:numId w:val="1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7816AE"/>
    <w:pPr>
      <w:keepNext/>
      <w:numPr>
        <w:ilvl w:val="1"/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7816AE"/>
    <w:pPr>
      <w:keepNext/>
      <w:numPr>
        <w:ilvl w:val="2"/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16AE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16AE"/>
    <w:pPr>
      <w:keepNext/>
      <w:numPr>
        <w:ilvl w:val="4"/>
        <w:numId w:val="1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6AE"/>
    <w:pPr>
      <w:keepNext/>
      <w:numPr>
        <w:ilvl w:val="5"/>
        <w:numId w:val="1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16AE"/>
    <w:pPr>
      <w:keepNext/>
      <w:numPr>
        <w:ilvl w:val="6"/>
        <w:numId w:val="1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16AE"/>
    <w:pPr>
      <w:keepNext/>
      <w:numPr>
        <w:ilvl w:val="7"/>
        <w:numId w:val="18"/>
      </w:numPr>
      <w:spacing w:after="0" w:line="240" w:lineRule="auto"/>
      <w:ind w:right="567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16AE"/>
    <w:pPr>
      <w:keepNext/>
      <w:numPr>
        <w:ilvl w:val="8"/>
        <w:numId w:val="1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3F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F3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0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836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740F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740FD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F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FB7"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7816A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16A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16A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6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7816AE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3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6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6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7EC0-64F2-4784-AC65-1ADA31C1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89</cp:revision>
  <cp:lastPrinted>2021-03-10T10:47:00Z</cp:lastPrinted>
  <dcterms:created xsi:type="dcterms:W3CDTF">2018-12-21T10:21:00Z</dcterms:created>
  <dcterms:modified xsi:type="dcterms:W3CDTF">2021-03-10T10:50:00Z</dcterms:modified>
</cp:coreProperties>
</file>