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A0" w:rsidRDefault="002323A0" w:rsidP="00D22545">
      <w:pPr>
        <w:pStyle w:val="Standard"/>
        <w:keepNext/>
        <w:jc w:val="both"/>
        <w:rPr>
          <w:rFonts w:ascii="Arial" w:hAnsi="Arial" w:cs="Arial"/>
          <w:sz w:val="22"/>
          <w:szCs w:val="22"/>
        </w:rPr>
      </w:pPr>
    </w:p>
    <w:p w:rsidR="002323A0" w:rsidRPr="002323A0" w:rsidRDefault="002323A0" w:rsidP="002323A0">
      <w:pPr>
        <w:pStyle w:val="Standard"/>
        <w:keepNext/>
        <w:jc w:val="center"/>
        <w:rPr>
          <w:rFonts w:ascii="Arial" w:hAnsi="Arial" w:cs="Arial"/>
          <w:b/>
          <w:sz w:val="28"/>
          <w:szCs w:val="28"/>
        </w:rPr>
      </w:pPr>
      <w:r w:rsidRPr="002323A0">
        <w:rPr>
          <w:rFonts w:ascii="Arial" w:hAnsi="Arial" w:cs="Arial"/>
          <w:b/>
          <w:sz w:val="28"/>
          <w:szCs w:val="28"/>
        </w:rPr>
        <w:t>INFORMACJA</w:t>
      </w:r>
    </w:p>
    <w:p w:rsidR="002323A0" w:rsidRDefault="002323A0" w:rsidP="00D22545">
      <w:pPr>
        <w:pStyle w:val="Standard"/>
        <w:keepNext/>
        <w:jc w:val="both"/>
        <w:rPr>
          <w:rFonts w:ascii="Arial" w:hAnsi="Arial" w:cs="Arial"/>
          <w:sz w:val="22"/>
          <w:szCs w:val="22"/>
        </w:rPr>
      </w:pPr>
    </w:p>
    <w:p w:rsidR="002323A0" w:rsidRDefault="002323A0" w:rsidP="00D22545">
      <w:pPr>
        <w:pStyle w:val="Standard"/>
        <w:keepNext/>
        <w:jc w:val="both"/>
        <w:rPr>
          <w:rFonts w:ascii="Arial" w:hAnsi="Arial" w:cs="Arial"/>
          <w:sz w:val="22"/>
          <w:szCs w:val="22"/>
        </w:rPr>
      </w:pPr>
    </w:p>
    <w:p w:rsidR="002323A0" w:rsidRDefault="002323A0" w:rsidP="00D22545">
      <w:pPr>
        <w:pStyle w:val="Standard"/>
        <w:keepNext/>
        <w:jc w:val="both"/>
        <w:rPr>
          <w:rFonts w:ascii="Arial" w:hAnsi="Arial" w:cs="Arial"/>
          <w:sz w:val="22"/>
          <w:szCs w:val="22"/>
        </w:rPr>
      </w:pPr>
    </w:p>
    <w:p w:rsidR="00D22545" w:rsidRPr="00D22545" w:rsidRDefault="00D22545" w:rsidP="00D22545">
      <w:pPr>
        <w:pStyle w:val="Standard"/>
        <w:keepNext/>
        <w:jc w:val="both"/>
        <w:rPr>
          <w:rFonts w:ascii="Arial" w:hAnsi="Arial" w:cs="Arial"/>
          <w:color w:val="000000"/>
          <w:sz w:val="22"/>
          <w:szCs w:val="22"/>
        </w:rPr>
      </w:pPr>
      <w:r w:rsidRPr="00D22545">
        <w:rPr>
          <w:rFonts w:ascii="Arial" w:hAnsi="Arial" w:cs="Arial"/>
          <w:sz w:val="22"/>
          <w:szCs w:val="22"/>
        </w:rPr>
        <w:t xml:space="preserve">Informuję, iż postępowanie przetargowe na </w:t>
      </w:r>
      <w:r w:rsidRPr="00D22545">
        <w:rPr>
          <w:rFonts w:ascii="Arial" w:hAnsi="Arial" w:cs="Arial"/>
          <w:b/>
          <w:sz w:val="22"/>
          <w:szCs w:val="22"/>
        </w:rPr>
        <w:t xml:space="preserve">Zakup energii elektrycznej dla grupy podmiotów leczniczych, nr sprawy </w:t>
      </w:r>
      <w:r w:rsidR="001840D6">
        <w:rPr>
          <w:rFonts w:ascii="Arial" w:hAnsi="Arial" w:cs="Arial"/>
          <w:b/>
          <w:sz w:val="22"/>
          <w:szCs w:val="22"/>
        </w:rPr>
        <w:t>1/2018</w:t>
      </w:r>
      <w:r w:rsidRPr="00D22545">
        <w:rPr>
          <w:rFonts w:ascii="Arial" w:hAnsi="Arial" w:cs="Arial"/>
          <w:b/>
          <w:sz w:val="22"/>
          <w:szCs w:val="22"/>
        </w:rPr>
        <w:t xml:space="preserve">, </w:t>
      </w:r>
      <w:r w:rsidRPr="00D22545">
        <w:rPr>
          <w:rFonts w:ascii="Arial" w:hAnsi="Arial" w:cs="Arial"/>
          <w:sz w:val="22"/>
          <w:szCs w:val="22"/>
        </w:rPr>
        <w:t>prowadzone jest przez pełnomocnika Zamawiającego</w:t>
      </w:r>
      <w:r>
        <w:rPr>
          <w:rFonts w:ascii="Arial" w:hAnsi="Arial" w:cs="Arial"/>
          <w:sz w:val="22"/>
          <w:szCs w:val="22"/>
        </w:rPr>
        <w:t>:</w:t>
      </w:r>
      <w:r w:rsidRPr="00D22545">
        <w:rPr>
          <w:rFonts w:ascii="Arial" w:hAnsi="Arial" w:cs="Arial"/>
          <w:sz w:val="22"/>
          <w:szCs w:val="22"/>
        </w:rPr>
        <w:t xml:space="preserve"> </w:t>
      </w:r>
      <w:r w:rsidRPr="00D22545">
        <w:rPr>
          <w:rFonts w:ascii="Arial" w:hAnsi="Arial" w:cs="Arial"/>
          <w:color w:val="000000"/>
          <w:sz w:val="22"/>
          <w:szCs w:val="22"/>
          <w:shd w:val="clear" w:color="auto" w:fill="FFFFFF"/>
        </w:rPr>
        <w:t>Małopolski Związek Pracodawców Zakładów Opieki Zdrowotnej</w:t>
      </w:r>
      <w:r w:rsidRPr="00D22545">
        <w:rPr>
          <w:rFonts w:ascii="Arial" w:hAnsi="Arial" w:cs="Arial"/>
          <w:sz w:val="22"/>
          <w:szCs w:val="22"/>
        </w:rPr>
        <w:t xml:space="preserve"> </w:t>
      </w:r>
      <w:r w:rsidR="002323A0">
        <w:rPr>
          <w:rFonts w:ascii="Arial" w:hAnsi="Arial" w:cs="Arial"/>
          <w:sz w:val="22"/>
          <w:szCs w:val="22"/>
        </w:rPr>
        <w:br/>
      </w:r>
      <w:r w:rsidRPr="00D22545">
        <w:rPr>
          <w:rFonts w:ascii="Arial" w:hAnsi="Arial" w:cs="Arial"/>
          <w:color w:val="000000"/>
          <w:sz w:val="22"/>
          <w:szCs w:val="22"/>
        </w:rPr>
        <w:t>ul. Strzelecka 2A, 31-503 Kraków.</w:t>
      </w:r>
    </w:p>
    <w:p w:rsidR="00D22545" w:rsidRPr="00D22545" w:rsidRDefault="00D22545" w:rsidP="00D22545">
      <w:pPr>
        <w:pStyle w:val="Standard"/>
        <w:keepNext/>
        <w:jc w:val="both"/>
        <w:rPr>
          <w:rFonts w:ascii="Arial" w:hAnsi="Arial" w:cs="Arial"/>
          <w:color w:val="000000"/>
          <w:sz w:val="22"/>
          <w:szCs w:val="22"/>
        </w:rPr>
      </w:pPr>
    </w:p>
    <w:p w:rsidR="00BC43A6" w:rsidRDefault="00D22545" w:rsidP="00D22545">
      <w:pPr>
        <w:pStyle w:val="Standard"/>
        <w:keepNext/>
        <w:jc w:val="both"/>
        <w:rPr>
          <w:rFonts w:ascii="Arial" w:hAnsi="Arial" w:cs="Arial"/>
          <w:sz w:val="22"/>
          <w:szCs w:val="22"/>
        </w:rPr>
      </w:pPr>
      <w:r w:rsidRPr="00D22545">
        <w:rPr>
          <w:rFonts w:ascii="Arial" w:hAnsi="Arial" w:cs="Arial"/>
          <w:sz w:val="22"/>
          <w:szCs w:val="22"/>
        </w:rPr>
        <w:t xml:space="preserve">Wszystkie informacje dotyczące niniejszego postępowania </w:t>
      </w:r>
      <w:r>
        <w:rPr>
          <w:rFonts w:ascii="Arial" w:hAnsi="Arial" w:cs="Arial"/>
          <w:sz w:val="22"/>
          <w:szCs w:val="22"/>
        </w:rPr>
        <w:t xml:space="preserve">m.in. ogłoszenie, SIWZ </w:t>
      </w:r>
      <w:r w:rsidRPr="00D22545">
        <w:rPr>
          <w:rFonts w:ascii="Arial" w:hAnsi="Arial" w:cs="Arial"/>
          <w:sz w:val="22"/>
          <w:szCs w:val="22"/>
        </w:rPr>
        <w:t xml:space="preserve">zamieszczane będą na stronie </w:t>
      </w:r>
      <w:r w:rsidR="00E73F53">
        <w:rPr>
          <w:rFonts w:ascii="Arial" w:hAnsi="Arial" w:cs="Arial"/>
          <w:sz w:val="22"/>
          <w:szCs w:val="22"/>
        </w:rPr>
        <w:t>Pełnomocnika Zamawiającego</w:t>
      </w:r>
      <w:r w:rsidRPr="00D22545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2323A0" w:rsidRPr="00C94589">
          <w:rPr>
            <w:rStyle w:val="Hipercze"/>
            <w:rFonts w:ascii="Arial" w:hAnsi="Arial" w:cs="Arial"/>
            <w:sz w:val="22"/>
            <w:szCs w:val="22"/>
          </w:rPr>
          <w:t>http://www.mzpzoz</w:t>
        </w:r>
        <w:bookmarkStart w:id="0" w:name="_GoBack"/>
        <w:bookmarkEnd w:id="0"/>
        <w:r w:rsidR="002323A0" w:rsidRPr="00C94589">
          <w:rPr>
            <w:rStyle w:val="Hipercze"/>
            <w:rFonts w:ascii="Arial" w:hAnsi="Arial" w:cs="Arial"/>
            <w:sz w:val="22"/>
            <w:szCs w:val="22"/>
          </w:rPr>
          <w:t>.pl/przetargi</w:t>
        </w:r>
      </w:hyperlink>
    </w:p>
    <w:p w:rsidR="00BC3F43" w:rsidRDefault="00BC3F43" w:rsidP="00D22545">
      <w:pPr>
        <w:pStyle w:val="Standard"/>
        <w:keepNext/>
        <w:jc w:val="both"/>
        <w:rPr>
          <w:rFonts w:ascii="Arial" w:hAnsi="Arial" w:cs="Arial"/>
          <w:sz w:val="22"/>
          <w:szCs w:val="22"/>
        </w:rPr>
      </w:pPr>
    </w:p>
    <w:p w:rsidR="00BC3F43" w:rsidRPr="00BC3F43" w:rsidRDefault="00BC3F43" w:rsidP="00BC3F43"/>
    <w:p w:rsidR="00BC3F43" w:rsidRPr="00BC3F43" w:rsidRDefault="00BC3F43" w:rsidP="00BC3F43"/>
    <w:p w:rsidR="00BC3F43" w:rsidRPr="00BC3F43" w:rsidRDefault="00BC3F43" w:rsidP="00BC3F43"/>
    <w:p w:rsidR="00BC3F43" w:rsidRPr="00A46E8E" w:rsidRDefault="00BC3F43" w:rsidP="00BC3F43">
      <w:pPr>
        <w:rPr>
          <w:sz w:val="20"/>
          <w:szCs w:val="20"/>
        </w:rPr>
      </w:pPr>
    </w:p>
    <w:p w:rsidR="00E828D9" w:rsidRDefault="00E828D9" w:rsidP="00BC3F43"/>
    <w:sectPr w:rsidR="00E8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A3B"/>
    <w:multiLevelType w:val="hybridMultilevel"/>
    <w:tmpl w:val="091A8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532D9"/>
    <w:multiLevelType w:val="hybridMultilevel"/>
    <w:tmpl w:val="67E2E5DE"/>
    <w:lvl w:ilvl="0" w:tplc="2D08F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45"/>
    <w:rsid w:val="00086896"/>
    <w:rsid w:val="000B24D9"/>
    <w:rsid w:val="000E4739"/>
    <w:rsid w:val="00151133"/>
    <w:rsid w:val="001840D6"/>
    <w:rsid w:val="001A390C"/>
    <w:rsid w:val="001A486C"/>
    <w:rsid w:val="001C268C"/>
    <w:rsid w:val="001F32D2"/>
    <w:rsid w:val="002323A0"/>
    <w:rsid w:val="00391C55"/>
    <w:rsid w:val="005F34ED"/>
    <w:rsid w:val="005F5617"/>
    <w:rsid w:val="00736A33"/>
    <w:rsid w:val="007A564D"/>
    <w:rsid w:val="008601F1"/>
    <w:rsid w:val="008C1CD7"/>
    <w:rsid w:val="009E364A"/>
    <w:rsid w:val="00A46E8E"/>
    <w:rsid w:val="00B75C41"/>
    <w:rsid w:val="00BC3F43"/>
    <w:rsid w:val="00BC43A6"/>
    <w:rsid w:val="00C0435C"/>
    <w:rsid w:val="00C65A4F"/>
    <w:rsid w:val="00D22545"/>
    <w:rsid w:val="00E42051"/>
    <w:rsid w:val="00E73F53"/>
    <w:rsid w:val="00E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7E15-9F03-44A6-8CD6-7A7BE811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254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Hipercze">
    <w:name w:val="Hyperlink"/>
    <w:basedOn w:val="Domylnaczcionkaakapitu"/>
    <w:rsid w:val="002323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6E8E"/>
    <w:pPr>
      <w:ind w:left="720"/>
      <w:contextualSpacing/>
    </w:pPr>
  </w:style>
  <w:style w:type="character" w:styleId="UyteHipercze">
    <w:name w:val="FollowedHyperlink"/>
    <w:basedOn w:val="Domylnaczcionkaakapitu"/>
    <w:rsid w:val="000B2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pzoz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498</CharactersWithSpaces>
  <SharedDoc>false</SharedDoc>
  <HLinks>
    <vt:vector size="6" baseType="variant"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http://www.mzpzoz.pl/przetargi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Szpital Spec. im. J. Dietla w Krakowie</dc:creator>
  <cp:keywords/>
  <dc:description/>
  <cp:lastModifiedBy>skolasa</cp:lastModifiedBy>
  <cp:revision>2</cp:revision>
  <dcterms:created xsi:type="dcterms:W3CDTF">2018-10-03T07:58:00Z</dcterms:created>
  <dcterms:modified xsi:type="dcterms:W3CDTF">2018-10-03T07:58:00Z</dcterms:modified>
</cp:coreProperties>
</file>