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A9" w:rsidRDefault="00C37FA9" w:rsidP="00C37FA9">
      <w:pPr>
        <w:ind w:left="9912" w:firstLine="708"/>
        <w:rPr>
          <w:rFonts w:ascii="Verdana" w:hAnsi="Verdana" w:cs="Garamond"/>
          <w:sz w:val="20"/>
          <w:szCs w:val="20"/>
        </w:rPr>
      </w:pPr>
      <w:bookmarkStart w:id="0" w:name="_GoBack"/>
      <w:bookmarkEnd w:id="0"/>
      <w:r w:rsidRPr="00FC0C56">
        <w:rPr>
          <w:rFonts w:ascii="Verdana" w:hAnsi="Verdana" w:cs="Garamond"/>
          <w:sz w:val="20"/>
          <w:szCs w:val="20"/>
        </w:rPr>
        <w:t>Zał. nr 1 do zap</w:t>
      </w:r>
      <w:r>
        <w:rPr>
          <w:rFonts w:ascii="Verdana" w:hAnsi="Verdana" w:cs="Garamond"/>
          <w:sz w:val="20"/>
          <w:szCs w:val="20"/>
        </w:rPr>
        <w:t>roszenia</w:t>
      </w:r>
    </w:p>
    <w:p w:rsidR="00C37FA9" w:rsidRPr="002D3F6C" w:rsidRDefault="00C37FA9" w:rsidP="00C37FA9">
      <w:pPr>
        <w:jc w:val="center"/>
        <w:rPr>
          <w:rFonts w:ascii="Verdana" w:hAnsi="Verdana" w:cs="Garamond"/>
          <w:b/>
          <w:sz w:val="20"/>
          <w:szCs w:val="20"/>
        </w:rPr>
      </w:pPr>
      <w:r w:rsidRPr="002D3F6C">
        <w:rPr>
          <w:rFonts w:ascii="Verdana" w:hAnsi="Verdana" w:cs="Garamond"/>
          <w:b/>
          <w:sz w:val="20"/>
          <w:szCs w:val="20"/>
        </w:rPr>
        <w:t>KALKULACJA DO OFERTY</w:t>
      </w:r>
    </w:p>
    <w:p w:rsidR="00C37FA9" w:rsidRDefault="00C37FA9" w:rsidP="00C37FA9">
      <w:pPr>
        <w:rPr>
          <w:rFonts w:ascii="Garamond" w:hAnsi="Garamond" w:cs="Garamond"/>
        </w:rPr>
      </w:pPr>
    </w:p>
    <w:p w:rsidR="00C37FA9" w:rsidRDefault="00C37FA9" w:rsidP="00C37FA9">
      <w:pPr>
        <w:rPr>
          <w:rFonts w:ascii="Verdana" w:hAnsi="Verdana"/>
          <w:b/>
          <w:sz w:val="20"/>
          <w:szCs w:val="20"/>
        </w:rPr>
      </w:pPr>
    </w:p>
    <w:p w:rsidR="00C37FA9" w:rsidRPr="002D3F6C" w:rsidRDefault="00C37FA9" w:rsidP="00C37FA9">
      <w:pPr>
        <w:rPr>
          <w:rFonts w:ascii="Verdana" w:hAnsi="Verdana"/>
          <w:b/>
          <w:sz w:val="20"/>
          <w:szCs w:val="20"/>
        </w:rPr>
      </w:pPr>
      <w:r w:rsidRPr="002D3F6C">
        <w:rPr>
          <w:rFonts w:ascii="Verdana" w:hAnsi="Verdana"/>
          <w:b/>
          <w:sz w:val="20"/>
          <w:szCs w:val="20"/>
        </w:rPr>
        <w:t>Pakiet nr 1</w:t>
      </w:r>
    </w:p>
    <w:p w:rsidR="00C37FA9" w:rsidRDefault="00C37FA9" w:rsidP="00C37FA9">
      <w:pPr>
        <w:rPr>
          <w:rFonts w:ascii="Verdana" w:hAnsi="Verdana"/>
        </w:rPr>
      </w:pPr>
    </w:p>
    <w:p w:rsidR="00C37FA9" w:rsidRPr="00A95730" w:rsidRDefault="00C37FA9" w:rsidP="00C37FA9">
      <w:pPr>
        <w:jc w:val="both"/>
        <w:rPr>
          <w:rFonts w:ascii="Verdana" w:hAnsi="Verdana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27"/>
        <w:gridCol w:w="965"/>
        <w:gridCol w:w="1276"/>
        <w:gridCol w:w="1559"/>
        <w:gridCol w:w="1134"/>
        <w:gridCol w:w="1418"/>
        <w:gridCol w:w="2551"/>
        <w:gridCol w:w="142"/>
      </w:tblGrid>
      <w:tr w:rsidR="00C37FA9" w:rsidRPr="00885A92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jedn.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:rsidR="00C37FA9" w:rsidRDefault="00C37FA9" w:rsidP="00F85988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stawka 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i </w:t>
            </w: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Opis oferowanego  produktu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potwierdzający parametry z kolumny 2)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, </w:t>
            </w:r>
          </w:p>
          <w:p w:rsidR="00C37FA9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Nazwa 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producenta,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 katalogu </w:t>
            </w:r>
          </w:p>
        </w:tc>
      </w:tr>
      <w:tr w:rsidR="00C37FA9" w:rsidRPr="00885A92" w:rsidTr="00F859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59746D" w:rsidRDefault="00C37FA9" w:rsidP="00F85988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59746D" w:rsidRDefault="00C37FA9" w:rsidP="00F8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4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59746D" w:rsidRDefault="00C37FA9" w:rsidP="00F8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4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59746D" w:rsidRDefault="00C37FA9" w:rsidP="00F8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46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59746D" w:rsidRDefault="00C37FA9" w:rsidP="00F85988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59746D" w:rsidRDefault="00C37FA9" w:rsidP="00F85988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59746D" w:rsidRDefault="00C37FA9" w:rsidP="00F85988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59746D" w:rsidRDefault="00C37FA9" w:rsidP="00F85988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9</w:t>
            </w:r>
          </w:p>
        </w:tc>
      </w:tr>
      <w:tr w:rsidR="00C37FA9" w:rsidRPr="00885A92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  <w:r w:rsidRPr="00885A92">
              <w:rPr>
                <w:rFonts w:ascii="Verdana" w:hAnsi="Verdana" w:cs="Arial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1D351D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  <w:r w:rsidRPr="00060594">
              <w:rPr>
                <w:rFonts w:ascii="Verdana" w:hAnsi="Verdana" w:cs="Arial"/>
                <w:sz w:val="18"/>
                <w:szCs w:val="18"/>
              </w:rPr>
              <w:t xml:space="preserve">Rękawice diagnostyczne </w:t>
            </w:r>
            <w:proofErr w:type="spellStart"/>
            <w:r w:rsidRPr="00060594">
              <w:rPr>
                <w:rFonts w:ascii="Verdana" w:hAnsi="Verdana" w:cs="Arial"/>
                <w:sz w:val="18"/>
                <w:szCs w:val="18"/>
              </w:rPr>
              <w:t>nitrylowe,bezpudrowe,teksturowane</w:t>
            </w:r>
            <w:proofErr w:type="spellEnd"/>
            <w:r w:rsidRPr="00060594">
              <w:rPr>
                <w:rFonts w:ascii="Verdana" w:hAnsi="Verdana" w:cs="Arial"/>
                <w:sz w:val="18"/>
                <w:szCs w:val="18"/>
              </w:rPr>
              <w:t xml:space="preserve"> na końcach palców, płaski rolowany brzeg, </w:t>
            </w:r>
            <w:r w:rsidRPr="009A7E4E">
              <w:rPr>
                <w:rFonts w:ascii="Verdana" w:hAnsi="Verdana" w:cs="Arial"/>
                <w:b/>
                <w:sz w:val="18"/>
                <w:szCs w:val="18"/>
              </w:rPr>
              <w:t>AQL=1,0- 10 pkt, AQL=1,5 -0 pkt</w:t>
            </w:r>
            <w:r w:rsidRPr="00060594">
              <w:rPr>
                <w:rFonts w:ascii="Verdana" w:hAnsi="Verdana" w:cs="Arial"/>
                <w:sz w:val="18"/>
                <w:szCs w:val="18"/>
              </w:rPr>
              <w:t xml:space="preserve"> spełniające normy PN-EN 455 1-2-3-4, PN-EN 374-1 z wył. pkt. 5.3.2, 374-2, 374 - 3, wolne od protein lateksu, posiadające wysoką odporność na ścieranie i przebicie, siła zrywu przed starzeniem </w:t>
            </w:r>
            <w:r w:rsidRPr="009A7E4E">
              <w:rPr>
                <w:rFonts w:ascii="Verdana" w:hAnsi="Verdana" w:cs="Arial"/>
                <w:b/>
                <w:sz w:val="18"/>
                <w:szCs w:val="18"/>
              </w:rPr>
              <w:t>min 9 N</w:t>
            </w:r>
            <w:r w:rsidRPr="00060594">
              <w:rPr>
                <w:rFonts w:ascii="Verdana" w:hAnsi="Verdana" w:cs="Arial"/>
                <w:sz w:val="18"/>
                <w:szCs w:val="18"/>
              </w:rPr>
              <w:t xml:space="preserve">,  rozmiar: XS,S,M,L pakowane w opakowania po 100 szt. </w:t>
            </w:r>
            <w:r w:rsidRPr="009A7E4E">
              <w:rPr>
                <w:rFonts w:ascii="Verdana" w:hAnsi="Verdana" w:cs="Arial"/>
                <w:b/>
                <w:sz w:val="18"/>
                <w:szCs w:val="18"/>
              </w:rPr>
              <w:t>Grubość rękawicy na palcu w granicach  0,10 mm-0,14 mm. Preferowana grubość 0,12 mm - 10 pkt., 0,10 mm - 0 pkt., 0,11 mm- 5 pkt, 0,13- 5 pkt, 0,14- 0 pkt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1D351D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  <w:r w:rsidRPr="001D351D">
              <w:rPr>
                <w:rFonts w:ascii="Verdana" w:hAnsi="Verdana" w:cs="Arial"/>
                <w:sz w:val="18"/>
                <w:szCs w:val="18"/>
              </w:rPr>
              <w:t>op.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1D351D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  <w:r w:rsidRPr="001D351D">
              <w:rPr>
                <w:rFonts w:ascii="Verdana" w:hAnsi="Verdana" w:cs="Arial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</w:tr>
      <w:tr w:rsidR="00C37FA9" w:rsidRPr="00885A92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85A92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</w:tr>
    </w:tbl>
    <w:p w:rsidR="00C37FA9" w:rsidRDefault="00C37FA9" w:rsidP="00C37FA9">
      <w:pPr>
        <w:rPr>
          <w:rFonts w:ascii="Verdana" w:hAnsi="Verdana"/>
          <w:b/>
        </w:rPr>
      </w:pPr>
    </w:p>
    <w:p w:rsidR="00C37FA9" w:rsidRDefault="00C37FA9" w:rsidP="00C37FA9">
      <w:pPr>
        <w:rPr>
          <w:rFonts w:ascii="Verdana" w:hAnsi="Verdana"/>
          <w:b/>
        </w:rPr>
      </w:pPr>
    </w:p>
    <w:p w:rsidR="00C37FA9" w:rsidRPr="00260455" w:rsidRDefault="00C37FA9" w:rsidP="00C37FA9">
      <w:pPr>
        <w:rPr>
          <w:rFonts w:ascii="Verdana" w:hAnsi="Verdana"/>
          <w:b/>
        </w:rPr>
      </w:pPr>
    </w:p>
    <w:p w:rsidR="00C37FA9" w:rsidRPr="008E073F" w:rsidRDefault="00C37FA9" w:rsidP="00C37FA9">
      <w:pPr>
        <w:rPr>
          <w:rFonts w:ascii="Verdana" w:hAnsi="Verdana"/>
          <w:b/>
          <w:sz w:val="18"/>
          <w:szCs w:val="18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</w:t>
      </w:r>
      <w:r w:rsidRPr="008E073F">
        <w:rPr>
          <w:rFonts w:ascii="Verdana" w:hAnsi="Verdana"/>
          <w:b/>
          <w:sz w:val="18"/>
          <w:szCs w:val="18"/>
        </w:rPr>
        <w:t>……………………………..</w:t>
      </w:r>
    </w:p>
    <w:p w:rsidR="00C37FA9" w:rsidRPr="008E073F" w:rsidRDefault="00C37FA9" w:rsidP="00C37FA9">
      <w:pPr>
        <w:rPr>
          <w:rFonts w:ascii="Verdana" w:hAnsi="Verdana"/>
          <w:b/>
          <w:sz w:val="18"/>
          <w:szCs w:val="18"/>
        </w:rPr>
      </w:pP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  <w:t xml:space="preserve">      (podpis wykonawcy) </w:t>
      </w:r>
    </w:p>
    <w:p w:rsidR="00C37FA9" w:rsidRDefault="00C37FA9" w:rsidP="00C37FA9">
      <w:pPr>
        <w:rPr>
          <w:rFonts w:ascii="Verdana" w:hAnsi="Verdana"/>
          <w:b/>
          <w:sz w:val="20"/>
          <w:szCs w:val="20"/>
        </w:rPr>
      </w:pPr>
    </w:p>
    <w:p w:rsidR="00C37FA9" w:rsidRDefault="00C37FA9" w:rsidP="00C37FA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C37FA9" w:rsidRPr="002D3F6C" w:rsidRDefault="00C37FA9" w:rsidP="00C37FA9">
      <w:pPr>
        <w:jc w:val="center"/>
        <w:rPr>
          <w:rFonts w:ascii="Verdana" w:hAnsi="Verdana" w:cs="Garamond"/>
          <w:b/>
          <w:sz w:val="20"/>
          <w:szCs w:val="20"/>
        </w:rPr>
      </w:pPr>
      <w:r w:rsidRPr="002D3F6C">
        <w:rPr>
          <w:rFonts w:ascii="Verdana" w:hAnsi="Verdana" w:cs="Garamond"/>
          <w:b/>
          <w:sz w:val="20"/>
          <w:szCs w:val="20"/>
        </w:rPr>
        <w:lastRenderedPageBreak/>
        <w:t>KALKULACJA DO OFERTY</w:t>
      </w:r>
    </w:p>
    <w:p w:rsidR="00C37FA9" w:rsidRDefault="00C37FA9" w:rsidP="00C37FA9">
      <w:pPr>
        <w:rPr>
          <w:rFonts w:ascii="Verdana" w:hAnsi="Verdana"/>
          <w:b/>
          <w:sz w:val="20"/>
          <w:szCs w:val="20"/>
        </w:rPr>
      </w:pPr>
    </w:p>
    <w:p w:rsidR="00C37FA9" w:rsidRPr="008E073F" w:rsidRDefault="00C37FA9" w:rsidP="00C37FA9">
      <w:pPr>
        <w:rPr>
          <w:rFonts w:ascii="Verdana" w:hAnsi="Verdana"/>
          <w:b/>
          <w:sz w:val="20"/>
          <w:szCs w:val="20"/>
        </w:rPr>
      </w:pPr>
      <w:r w:rsidRPr="008E073F">
        <w:rPr>
          <w:rFonts w:ascii="Verdana" w:hAnsi="Verdana"/>
          <w:b/>
          <w:sz w:val="20"/>
          <w:szCs w:val="20"/>
        </w:rPr>
        <w:t>Pakiet nr 2</w:t>
      </w:r>
    </w:p>
    <w:p w:rsidR="00C37FA9" w:rsidRPr="008E073F" w:rsidRDefault="00C37FA9" w:rsidP="00C37FA9">
      <w:pPr>
        <w:rPr>
          <w:rFonts w:ascii="Verdana" w:hAnsi="Verdana"/>
          <w:sz w:val="20"/>
          <w:szCs w:val="20"/>
        </w:rPr>
      </w:pPr>
    </w:p>
    <w:p w:rsidR="00C37FA9" w:rsidRDefault="00C37FA9" w:rsidP="00C37FA9">
      <w:pPr>
        <w:jc w:val="both"/>
        <w:rPr>
          <w:rFonts w:ascii="Verdana" w:hAnsi="Verdana"/>
          <w:b/>
          <w:sz w:val="20"/>
          <w:szCs w:val="20"/>
        </w:rPr>
      </w:pPr>
      <w:r w:rsidRPr="008E073F">
        <w:rPr>
          <w:rFonts w:ascii="Verdana" w:hAnsi="Verdana"/>
          <w:b/>
          <w:sz w:val="20"/>
          <w:szCs w:val="20"/>
        </w:rPr>
        <w:t>Rękawice chirurgiczne powinny być pakowane zgodnie z normami w taki sposób aby zachowa</w:t>
      </w:r>
      <w:r>
        <w:rPr>
          <w:rFonts w:ascii="Verdana" w:hAnsi="Verdana"/>
          <w:b/>
          <w:sz w:val="20"/>
          <w:szCs w:val="20"/>
        </w:rPr>
        <w:t>n</w:t>
      </w:r>
      <w:r w:rsidRPr="008E073F">
        <w:rPr>
          <w:rFonts w:ascii="Verdana" w:hAnsi="Verdana"/>
          <w:b/>
          <w:sz w:val="20"/>
          <w:szCs w:val="20"/>
        </w:rPr>
        <w:t>a była szczelność rękawic</w:t>
      </w:r>
    </w:p>
    <w:p w:rsidR="00C37FA9" w:rsidRPr="008E073F" w:rsidRDefault="00C37FA9" w:rsidP="00C37FA9">
      <w:pPr>
        <w:jc w:val="both"/>
        <w:rPr>
          <w:rFonts w:ascii="Verdana" w:hAnsi="Verdana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27"/>
        <w:gridCol w:w="965"/>
        <w:gridCol w:w="1276"/>
        <w:gridCol w:w="1559"/>
        <w:gridCol w:w="1134"/>
        <w:gridCol w:w="1418"/>
        <w:gridCol w:w="2551"/>
        <w:gridCol w:w="142"/>
      </w:tblGrid>
      <w:tr w:rsidR="00C37FA9" w:rsidRPr="00885A92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jedn.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:rsidR="00C37FA9" w:rsidRDefault="00C37FA9" w:rsidP="00F85988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stawka 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i </w:t>
            </w: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Opis oferowanego  produktu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potwierdzający parametry z kolumny 2)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, </w:t>
            </w:r>
          </w:p>
          <w:p w:rsidR="00C37FA9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Nazwa 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producenta,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 katalogu </w:t>
            </w:r>
          </w:p>
        </w:tc>
      </w:tr>
      <w:tr w:rsidR="00C37FA9" w:rsidRPr="00885A92" w:rsidTr="00F859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59746D" w:rsidRDefault="00C37FA9" w:rsidP="00F85988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59746D" w:rsidRDefault="00C37FA9" w:rsidP="00F8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4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59746D" w:rsidRDefault="00C37FA9" w:rsidP="00F8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4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59746D" w:rsidRDefault="00C37FA9" w:rsidP="00F8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46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59746D" w:rsidRDefault="00C37FA9" w:rsidP="00F85988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59746D" w:rsidRDefault="00C37FA9" w:rsidP="00F85988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59746D" w:rsidRDefault="00C37FA9" w:rsidP="00F85988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59746D" w:rsidRDefault="00C37FA9" w:rsidP="00F85988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9</w:t>
            </w:r>
          </w:p>
        </w:tc>
      </w:tr>
      <w:tr w:rsidR="00C37FA9" w:rsidRPr="00B13F3A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B13F3A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  <w:r w:rsidRPr="00B13F3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B13F3A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Rękwice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 chirurgiczne, </w:t>
            </w: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bezpudrowe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, bez zawartości lateksu i protein, wykonane z neoprenu, kolor zielony, powierzchnia zewnętrzna </w:t>
            </w: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mikroteksturowana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silikowana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 i chlorowana, jałowe, jednorazowego użytku, </w:t>
            </w:r>
            <w:r w:rsidRPr="009A7E4E">
              <w:rPr>
                <w:rFonts w:ascii="Verdana" w:hAnsi="Verdana" w:cs="Arial"/>
                <w:b/>
                <w:sz w:val="18"/>
                <w:szCs w:val="18"/>
              </w:rPr>
              <w:t xml:space="preserve">mankiet prosty zaopatrzony w opaskę </w:t>
            </w:r>
            <w:proofErr w:type="spellStart"/>
            <w:r w:rsidRPr="009A7E4E">
              <w:rPr>
                <w:rFonts w:ascii="Verdana" w:hAnsi="Verdana" w:cs="Arial"/>
                <w:b/>
                <w:sz w:val="18"/>
                <w:szCs w:val="18"/>
              </w:rPr>
              <w:t>samoprzlepną</w:t>
            </w:r>
            <w:proofErr w:type="spellEnd"/>
            <w:r w:rsidRPr="009A7E4E">
              <w:rPr>
                <w:rFonts w:ascii="Verdana" w:hAnsi="Verdana" w:cs="Arial"/>
                <w:b/>
                <w:sz w:val="18"/>
                <w:szCs w:val="18"/>
              </w:rPr>
              <w:t xml:space="preserve"> - 10 pkt, mankiet rolowany - 0 pkt.</w:t>
            </w:r>
            <w:r w:rsidRPr="009A7E4E">
              <w:rPr>
                <w:rFonts w:ascii="Verdana" w:hAnsi="Verdana" w:cs="Arial"/>
                <w:sz w:val="18"/>
                <w:szCs w:val="18"/>
              </w:rPr>
              <w:t xml:space="preserve"> Grubość na palce 0.185 mm, grubość na dłoni 0,175 mm i mankiecie 0,160 mm. Sterylizowane radiacyjnie. Poziom AQL 1,0. Zgodnie z normą EN-455-1. Szczelnie pakowane parami, </w:t>
            </w: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żróżnicowane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 na prawą i lewą dłoń. Pakowane po 50 par.</w:t>
            </w:r>
            <w:r w:rsidRPr="00B13F3A">
              <w:rPr>
                <w:rStyle w:val="font441"/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B13F3A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13F3A">
              <w:rPr>
                <w:rFonts w:ascii="Verdana" w:hAnsi="Verdana" w:cs="Arial"/>
                <w:sz w:val="18"/>
                <w:szCs w:val="18"/>
              </w:rPr>
              <w:t>op.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B13F3A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13F3A">
              <w:rPr>
                <w:rFonts w:ascii="Verdana" w:hAnsi="Verdana" w:cs="Arial"/>
                <w:sz w:val="18"/>
                <w:szCs w:val="18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B13F3A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B13F3A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B13F3A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B13F3A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B13F3A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37FA9" w:rsidRPr="00885A92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85A92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</w:rPr>
            </w:pPr>
          </w:p>
        </w:tc>
      </w:tr>
    </w:tbl>
    <w:p w:rsidR="00C37FA9" w:rsidRDefault="00C37FA9" w:rsidP="00C37FA9">
      <w:pPr>
        <w:rPr>
          <w:rFonts w:ascii="Verdana" w:hAnsi="Verdana"/>
          <w:b/>
        </w:rPr>
      </w:pPr>
    </w:p>
    <w:p w:rsidR="00C37FA9" w:rsidRDefault="00C37FA9" w:rsidP="00C37FA9">
      <w:pPr>
        <w:rPr>
          <w:rFonts w:ascii="Verdana" w:hAnsi="Verdana"/>
          <w:b/>
        </w:rPr>
      </w:pPr>
    </w:p>
    <w:p w:rsidR="00C37FA9" w:rsidRPr="00260455" w:rsidRDefault="00C37FA9" w:rsidP="00C37FA9">
      <w:pPr>
        <w:rPr>
          <w:rFonts w:ascii="Verdana" w:hAnsi="Verdana"/>
          <w:b/>
        </w:rPr>
      </w:pPr>
    </w:p>
    <w:p w:rsidR="00C37FA9" w:rsidRPr="00B13F3A" w:rsidRDefault="00C37FA9" w:rsidP="00C37FA9">
      <w:pPr>
        <w:rPr>
          <w:rFonts w:ascii="Verdana" w:hAnsi="Verdana"/>
          <w:b/>
          <w:sz w:val="18"/>
          <w:szCs w:val="18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</w:t>
      </w:r>
      <w:r w:rsidRPr="00B13F3A">
        <w:rPr>
          <w:rFonts w:ascii="Verdana" w:hAnsi="Verdana"/>
          <w:b/>
          <w:sz w:val="18"/>
          <w:szCs w:val="18"/>
        </w:rPr>
        <w:t>……………………………..</w:t>
      </w:r>
    </w:p>
    <w:p w:rsidR="00C37FA9" w:rsidRPr="00B13F3A" w:rsidRDefault="00C37FA9" w:rsidP="00C37FA9">
      <w:pPr>
        <w:rPr>
          <w:rFonts w:ascii="Verdana" w:hAnsi="Verdana"/>
          <w:b/>
          <w:sz w:val="18"/>
          <w:szCs w:val="18"/>
        </w:rPr>
      </w:pP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  <w:t xml:space="preserve">      (podpis wykonawcy) </w:t>
      </w:r>
    </w:p>
    <w:p w:rsidR="00C37FA9" w:rsidRDefault="00C37FA9" w:rsidP="00C37FA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C37FA9" w:rsidRPr="002D3F6C" w:rsidRDefault="00C37FA9" w:rsidP="00C37FA9">
      <w:pPr>
        <w:jc w:val="center"/>
        <w:rPr>
          <w:rFonts w:ascii="Verdana" w:hAnsi="Verdana" w:cs="Garamond"/>
          <w:b/>
          <w:sz w:val="20"/>
          <w:szCs w:val="20"/>
        </w:rPr>
      </w:pPr>
      <w:r w:rsidRPr="002D3F6C">
        <w:rPr>
          <w:rFonts w:ascii="Verdana" w:hAnsi="Verdana" w:cs="Garamond"/>
          <w:b/>
          <w:sz w:val="20"/>
          <w:szCs w:val="20"/>
        </w:rPr>
        <w:lastRenderedPageBreak/>
        <w:t>KALKULACJA DO OFERTY</w:t>
      </w:r>
    </w:p>
    <w:p w:rsidR="00C37FA9" w:rsidRDefault="00C37FA9" w:rsidP="00C37FA9">
      <w:pPr>
        <w:rPr>
          <w:rFonts w:ascii="Verdana" w:hAnsi="Verdana"/>
          <w:b/>
          <w:sz w:val="20"/>
          <w:szCs w:val="20"/>
        </w:rPr>
      </w:pPr>
    </w:p>
    <w:p w:rsidR="00C37FA9" w:rsidRPr="001D351D" w:rsidRDefault="00C37FA9" w:rsidP="00C37FA9">
      <w:pPr>
        <w:rPr>
          <w:rFonts w:ascii="Verdana" w:hAnsi="Verdana"/>
          <w:b/>
          <w:sz w:val="20"/>
          <w:szCs w:val="20"/>
        </w:rPr>
      </w:pPr>
      <w:r w:rsidRPr="001D351D">
        <w:rPr>
          <w:rFonts w:ascii="Verdana" w:hAnsi="Verdana"/>
          <w:b/>
          <w:sz w:val="20"/>
          <w:szCs w:val="20"/>
        </w:rPr>
        <w:t xml:space="preserve">Pakiet nr </w:t>
      </w:r>
      <w:r>
        <w:rPr>
          <w:rFonts w:ascii="Verdana" w:hAnsi="Verdana"/>
          <w:b/>
          <w:sz w:val="20"/>
          <w:szCs w:val="20"/>
        </w:rPr>
        <w:t>3</w:t>
      </w:r>
    </w:p>
    <w:p w:rsidR="00C37FA9" w:rsidRPr="001D351D" w:rsidRDefault="00C37FA9" w:rsidP="00C37FA9">
      <w:pPr>
        <w:rPr>
          <w:rFonts w:ascii="Verdana" w:hAnsi="Verdana"/>
          <w:sz w:val="20"/>
          <w:szCs w:val="20"/>
        </w:rPr>
      </w:pPr>
    </w:p>
    <w:p w:rsidR="00C37FA9" w:rsidRPr="00A95730" w:rsidRDefault="00C37FA9" w:rsidP="00C37FA9">
      <w:pPr>
        <w:jc w:val="both"/>
        <w:rPr>
          <w:rFonts w:ascii="Verdana" w:hAnsi="Verdana"/>
        </w:rPr>
      </w:pPr>
      <w:r w:rsidRPr="001542DC">
        <w:rPr>
          <w:rFonts w:ascii="Verdana" w:hAnsi="Verdana"/>
          <w:b/>
          <w:sz w:val="20"/>
          <w:szCs w:val="20"/>
        </w:rPr>
        <w:t>Rękawice chirurgiczne powinny być pakowane zgodnie z normami w taki sposób aby zachowa</w:t>
      </w:r>
      <w:r>
        <w:rPr>
          <w:rFonts w:ascii="Verdana" w:hAnsi="Verdana"/>
          <w:b/>
          <w:sz w:val="20"/>
          <w:szCs w:val="20"/>
        </w:rPr>
        <w:t>n</w:t>
      </w:r>
      <w:r w:rsidRPr="001542DC">
        <w:rPr>
          <w:rFonts w:ascii="Verdana" w:hAnsi="Verdana"/>
          <w:b/>
          <w:sz w:val="20"/>
          <w:szCs w:val="20"/>
        </w:rPr>
        <w:t>a była szczelność rękawic. Wymagane badania laboratoryjne</w:t>
      </w:r>
      <w:r>
        <w:rPr>
          <w:rFonts w:ascii="Verdana" w:hAnsi="Verdana"/>
          <w:b/>
          <w:sz w:val="20"/>
          <w:szCs w:val="20"/>
        </w:rPr>
        <w:t xml:space="preserve"> (dot. poz. 1) </w:t>
      </w:r>
      <w:r w:rsidRPr="001542DC">
        <w:rPr>
          <w:rFonts w:ascii="Verdana" w:hAnsi="Verdana"/>
          <w:b/>
          <w:sz w:val="20"/>
          <w:szCs w:val="20"/>
        </w:rPr>
        <w:t xml:space="preserve"> zlecone przez niezależne</w:t>
      </w:r>
      <w:r>
        <w:rPr>
          <w:rFonts w:ascii="Verdana" w:hAnsi="Verdana"/>
          <w:b/>
          <w:sz w:val="20"/>
          <w:szCs w:val="20"/>
        </w:rPr>
        <w:t xml:space="preserve"> podmioty</w:t>
      </w:r>
      <w:r w:rsidRPr="001542DC">
        <w:rPr>
          <w:rFonts w:ascii="Verdana" w:hAnsi="Verdana"/>
          <w:b/>
          <w:sz w:val="20"/>
          <w:szCs w:val="20"/>
        </w:rPr>
        <w:t>, nie starsze niż 2013 potwierdzające ilość zawartych protein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27"/>
        <w:gridCol w:w="965"/>
        <w:gridCol w:w="1276"/>
        <w:gridCol w:w="1559"/>
        <w:gridCol w:w="1134"/>
        <w:gridCol w:w="1418"/>
        <w:gridCol w:w="2551"/>
        <w:gridCol w:w="142"/>
      </w:tblGrid>
      <w:tr w:rsidR="00C37FA9" w:rsidRPr="00885A92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jedn.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:rsidR="00C37FA9" w:rsidRDefault="00C37FA9" w:rsidP="00F85988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stawka 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i </w:t>
            </w: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Opis oferowanego  produktu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potwierdzający parametry z kolumny 2)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, </w:t>
            </w:r>
          </w:p>
          <w:p w:rsidR="00C37FA9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Nazwa 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producenta,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 katalogu </w:t>
            </w:r>
          </w:p>
        </w:tc>
      </w:tr>
      <w:tr w:rsidR="00C37FA9" w:rsidRPr="00270C45" w:rsidTr="00F859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C37FA9" w:rsidRPr="00270C45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  <w:r w:rsidRPr="009A7E4E">
              <w:rPr>
                <w:rFonts w:ascii="Verdana" w:hAnsi="Verdana" w:cs="Arial"/>
                <w:sz w:val="18"/>
                <w:szCs w:val="18"/>
              </w:rPr>
              <w:t xml:space="preserve">Rękawice chirurgiczne, lateksowe pudrowane, koloru białego, powierzchnia zewnętrzna </w:t>
            </w: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mikroteksturowana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9A7E4E">
              <w:rPr>
                <w:rFonts w:ascii="Verdana" w:hAnsi="Verdana" w:cs="Arial"/>
                <w:b/>
                <w:sz w:val="18"/>
                <w:szCs w:val="18"/>
              </w:rPr>
              <w:t>AQL=1,0 - 10pkt, AQL niższy - 0pkt</w:t>
            </w:r>
            <w:r w:rsidRPr="009A7E4E">
              <w:rPr>
                <w:rFonts w:ascii="Verdana" w:hAnsi="Verdana" w:cs="Arial"/>
                <w:sz w:val="18"/>
                <w:szCs w:val="18"/>
              </w:rPr>
              <w:t xml:space="preserve">, sterylizowane radiacyjnie, anatomicznie, </w:t>
            </w:r>
            <w:r w:rsidRPr="009A7E4E">
              <w:rPr>
                <w:rFonts w:ascii="Verdana" w:hAnsi="Verdana" w:cs="Arial"/>
                <w:b/>
                <w:sz w:val="18"/>
                <w:szCs w:val="18"/>
              </w:rPr>
              <w:t>średni poziom protein &lt;30ug/g rękawicy - 15pkt, powyżej - 0pkt</w:t>
            </w:r>
            <w:r w:rsidRPr="009A7E4E">
              <w:rPr>
                <w:rFonts w:ascii="Verdana" w:hAnsi="Verdana" w:cs="Arial"/>
                <w:sz w:val="18"/>
                <w:szCs w:val="18"/>
              </w:rPr>
              <w:t>, mankiet rolowany, opakowanie zewnętrzne hermetycznie foliowane od wewnątrz, na opakowaniu wewnętrznym inform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9A7E4E">
              <w:rPr>
                <w:rFonts w:ascii="Verdana" w:hAnsi="Verdana" w:cs="Arial"/>
                <w:sz w:val="18"/>
                <w:szCs w:val="18"/>
              </w:rPr>
              <w:t>cja w języku polskim dotycząca postępowania z pudrem, długość 260-280 mm dopasowania do rozmiaru, badania na przenikalność dla wirusów zgodnie z ASTM F 1671, badania na przenikalność substancji chemicznych zgodnie z EN-374-3, Certyfikat CE jednostki notyfikowanej dla środka ochrony osobistej kategorii III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para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  <w:r w:rsidRPr="00270C45">
              <w:rPr>
                <w:rFonts w:ascii="Verdana" w:hAnsi="Verdana" w:cs="Arial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37FA9" w:rsidRPr="00270C45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  <w:r w:rsidRPr="009A7E4E">
              <w:rPr>
                <w:rFonts w:ascii="Verdana" w:hAnsi="Verdana" w:cs="Arial"/>
                <w:sz w:val="18"/>
                <w:szCs w:val="18"/>
              </w:rPr>
              <w:t xml:space="preserve">Rękawice chirurgiczne, półsyntetyczne: lateksowo-nitrylowe, trójwarstwowe, warstwa wew. 100% nitryl, </w:t>
            </w: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bezpudrowe,wewnątrz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silikonowane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, grubość na palcu 0,25mm AQL po zapakowaniu &lt; 1,0 sterylizowane radiacyjnie, anatomicznie, </w:t>
            </w:r>
            <w:r w:rsidRPr="009A7E4E">
              <w:rPr>
                <w:rFonts w:ascii="Verdana" w:hAnsi="Verdana" w:cs="Arial"/>
                <w:b/>
                <w:sz w:val="18"/>
                <w:szCs w:val="18"/>
              </w:rPr>
              <w:t xml:space="preserve">poziom protein &lt;50ug/g - 10pkt, powyżej 50 </w:t>
            </w:r>
            <w:proofErr w:type="spellStart"/>
            <w:r w:rsidRPr="009A7E4E">
              <w:rPr>
                <w:rFonts w:ascii="Verdana" w:hAnsi="Verdana" w:cs="Arial"/>
                <w:b/>
                <w:sz w:val="18"/>
                <w:szCs w:val="18"/>
              </w:rPr>
              <w:t>ug</w:t>
            </w:r>
            <w:proofErr w:type="spellEnd"/>
            <w:r w:rsidRPr="009A7E4E">
              <w:rPr>
                <w:rFonts w:ascii="Verdana" w:hAnsi="Verdana" w:cs="Arial"/>
                <w:b/>
                <w:sz w:val="18"/>
                <w:szCs w:val="18"/>
              </w:rPr>
              <w:t>/g - 0pkt rękawicy</w:t>
            </w:r>
            <w:r w:rsidRPr="009A7E4E">
              <w:rPr>
                <w:rFonts w:ascii="Verdana" w:hAnsi="Verdana" w:cs="Arial"/>
                <w:sz w:val="18"/>
                <w:szCs w:val="18"/>
              </w:rPr>
              <w:t xml:space="preserve">, mankiet rolowany z widocznymi podłużnymi i poprzecznymi wzmocnieniami, </w:t>
            </w:r>
            <w:r w:rsidRPr="009A7E4E">
              <w:rPr>
                <w:rFonts w:ascii="Verdana" w:hAnsi="Verdana" w:cs="Arial"/>
                <w:sz w:val="18"/>
                <w:szCs w:val="18"/>
              </w:rPr>
              <w:lastRenderedPageBreak/>
              <w:t xml:space="preserve">opakowanie zewnętrzne hermetycznie foliowane, badania na przenikalność </w:t>
            </w: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cytostatyków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 zgodnie z ASTM D 6978-05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lastRenderedPageBreak/>
              <w:t>para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270C45">
              <w:rPr>
                <w:rFonts w:ascii="Verdana" w:hAnsi="Verdana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37FA9" w:rsidRPr="00270C45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70C45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37FA9" w:rsidRDefault="00C37FA9" w:rsidP="00C37FA9">
      <w:pPr>
        <w:rPr>
          <w:rFonts w:ascii="Verdana" w:hAnsi="Verdana"/>
          <w:b/>
        </w:rPr>
      </w:pPr>
    </w:p>
    <w:p w:rsidR="00C37FA9" w:rsidRPr="001542DC" w:rsidRDefault="00C37FA9" w:rsidP="00C37FA9">
      <w:pPr>
        <w:rPr>
          <w:rFonts w:ascii="Verdana" w:hAnsi="Verdana"/>
          <w:b/>
          <w:sz w:val="18"/>
          <w:szCs w:val="18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</w:t>
      </w:r>
      <w:r w:rsidRPr="001542DC">
        <w:rPr>
          <w:rFonts w:ascii="Verdana" w:hAnsi="Verdana"/>
          <w:b/>
          <w:sz w:val="18"/>
          <w:szCs w:val="18"/>
        </w:rPr>
        <w:t>……………………………..</w:t>
      </w:r>
    </w:p>
    <w:p w:rsidR="00C37FA9" w:rsidRPr="001542DC" w:rsidRDefault="00C37FA9" w:rsidP="00C37FA9">
      <w:pPr>
        <w:rPr>
          <w:rFonts w:ascii="Verdana" w:hAnsi="Verdana"/>
          <w:b/>
          <w:sz w:val="18"/>
          <w:szCs w:val="18"/>
        </w:rPr>
      </w:pP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  <w:t xml:space="preserve">      (podpis wykonawcy) </w:t>
      </w:r>
    </w:p>
    <w:p w:rsidR="00C37FA9" w:rsidRPr="00C37FA9" w:rsidRDefault="00C37FA9" w:rsidP="00C37FA9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C37FA9" w:rsidRPr="00C37FA9" w:rsidRDefault="00C37FA9" w:rsidP="00C37FA9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C37FA9">
        <w:rPr>
          <w:rFonts w:ascii="Verdana" w:hAnsi="Verdana" w:cs="Garamond"/>
          <w:b/>
          <w:i/>
          <w:sz w:val="18"/>
          <w:szCs w:val="18"/>
          <w:highlight w:val="lightGray"/>
        </w:rPr>
        <w:br w:type="page"/>
      </w:r>
    </w:p>
    <w:p w:rsidR="00C37FA9" w:rsidRPr="002D3F6C" w:rsidRDefault="00C37FA9" w:rsidP="00C37FA9">
      <w:pPr>
        <w:jc w:val="center"/>
        <w:rPr>
          <w:rFonts w:ascii="Verdana" w:hAnsi="Verdana" w:cs="Garamond"/>
          <w:b/>
          <w:sz w:val="20"/>
          <w:szCs w:val="20"/>
        </w:rPr>
      </w:pPr>
      <w:r w:rsidRPr="002D3F6C">
        <w:rPr>
          <w:rFonts w:ascii="Verdana" w:hAnsi="Verdana" w:cs="Garamond"/>
          <w:b/>
          <w:sz w:val="20"/>
          <w:szCs w:val="20"/>
        </w:rPr>
        <w:lastRenderedPageBreak/>
        <w:t>KALKULACJA DO OFERTY</w:t>
      </w:r>
    </w:p>
    <w:p w:rsidR="00C37FA9" w:rsidRDefault="00C37FA9" w:rsidP="00C37FA9">
      <w:pPr>
        <w:rPr>
          <w:rFonts w:ascii="Verdana" w:hAnsi="Verdana"/>
          <w:b/>
          <w:sz w:val="20"/>
          <w:szCs w:val="20"/>
        </w:rPr>
      </w:pPr>
    </w:p>
    <w:p w:rsidR="00C37FA9" w:rsidRPr="001D351D" w:rsidRDefault="00C37FA9" w:rsidP="00C37FA9">
      <w:pPr>
        <w:rPr>
          <w:rFonts w:ascii="Verdana" w:hAnsi="Verdana"/>
          <w:b/>
          <w:sz w:val="20"/>
          <w:szCs w:val="20"/>
        </w:rPr>
      </w:pPr>
      <w:r w:rsidRPr="001D351D">
        <w:rPr>
          <w:rFonts w:ascii="Verdana" w:hAnsi="Verdana"/>
          <w:b/>
          <w:sz w:val="20"/>
          <w:szCs w:val="20"/>
        </w:rPr>
        <w:t xml:space="preserve">Pakiet nr </w:t>
      </w:r>
      <w:r>
        <w:rPr>
          <w:rFonts w:ascii="Verdana" w:hAnsi="Verdana"/>
          <w:b/>
          <w:sz w:val="20"/>
          <w:szCs w:val="20"/>
        </w:rPr>
        <w:t>4</w:t>
      </w:r>
    </w:p>
    <w:p w:rsidR="00C37FA9" w:rsidRPr="001D351D" w:rsidRDefault="00C37FA9" w:rsidP="00C37FA9">
      <w:pPr>
        <w:rPr>
          <w:rFonts w:ascii="Verdana" w:hAnsi="Verdana"/>
          <w:sz w:val="20"/>
          <w:szCs w:val="20"/>
        </w:rPr>
      </w:pPr>
    </w:p>
    <w:p w:rsidR="00C37FA9" w:rsidRPr="00A95730" w:rsidRDefault="00C37FA9" w:rsidP="00C37FA9">
      <w:pPr>
        <w:jc w:val="both"/>
        <w:rPr>
          <w:rFonts w:ascii="Verdana" w:hAnsi="Verdana"/>
        </w:rPr>
      </w:pPr>
      <w:r w:rsidRPr="00B57730">
        <w:rPr>
          <w:rFonts w:ascii="Verdana" w:hAnsi="Verdana"/>
          <w:b/>
          <w:sz w:val="20"/>
          <w:szCs w:val="20"/>
        </w:rPr>
        <w:t>Rękawice chirurgiczne powinny być pakowane zgodnie z normami w taki sposób aby zachowała była szczelność rękawic. Wymagany raport badań producenta, nie starszy niż 2016, potwierdzający zawartość białek lateksowych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27"/>
        <w:gridCol w:w="965"/>
        <w:gridCol w:w="1276"/>
        <w:gridCol w:w="1559"/>
        <w:gridCol w:w="1134"/>
        <w:gridCol w:w="1418"/>
        <w:gridCol w:w="2551"/>
        <w:gridCol w:w="142"/>
      </w:tblGrid>
      <w:tr w:rsidR="00C37FA9" w:rsidRPr="00885A92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jedn.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:rsidR="00C37FA9" w:rsidRDefault="00C37FA9" w:rsidP="00F85988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stawka 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i </w:t>
            </w: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885A92" w:rsidRDefault="00C37FA9" w:rsidP="00F8598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Opis oferowanego  produktu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potwierdzający parametry z kolumny 2)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, </w:t>
            </w:r>
          </w:p>
          <w:p w:rsidR="00C37FA9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Nazwa 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producenta,</w:t>
            </w:r>
          </w:p>
          <w:p w:rsidR="00C37FA9" w:rsidRPr="00885A92" w:rsidRDefault="00C37FA9" w:rsidP="00F859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 katalogu </w:t>
            </w:r>
          </w:p>
        </w:tc>
      </w:tr>
      <w:tr w:rsidR="00C37FA9" w:rsidRPr="00270C45" w:rsidTr="00F859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C37FA9" w:rsidRPr="00270C45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  <w:r w:rsidRPr="00F902BF">
              <w:rPr>
                <w:rFonts w:ascii="Verdana" w:hAnsi="Verdana" w:cs="Arial"/>
                <w:sz w:val="18"/>
                <w:szCs w:val="18"/>
              </w:rPr>
              <w:t xml:space="preserve">Rękawice chirurgiczne lateksowe sterylne, </w:t>
            </w:r>
            <w:proofErr w:type="spellStart"/>
            <w:r w:rsidRPr="00F902BF">
              <w:rPr>
                <w:rFonts w:ascii="Verdana" w:hAnsi="Verdana" w:cs="Arial"/>
                <w:sz w:val="18"/>
                <w:szCs w:val="18"/>
              </w:rPr>
              <w:t>bezpudrowe</w:t>
            </w:r>
            <w:proofErr w:type="spellEnd"/>
            <w:r w:rsidRPr="00F902BF">
              <w:rPr>
                <w:rFonts w:ascii="Verdana" w:hAnsi="Verdana" w:cs="Arial"/>
                <w:sz w:val="18"/>
                <w:szCs w:val="18"/>
              </w:rPr>
              <w:t xml:space="preserve">, z rolowanym mankietem, </w:t>
            </w:r>
            <w:proofErr w:type="spellStart"/>
            <w:r w:rsidRPr="00F902BF">
              <w:rPr>
                <w:rFonts w:ascii="Verdana" w:hAnsi="Verdana" w:cs="Arial"/>
                <w:sz w:val="18"/>
                <w:szCs w:val="18"/>
              </w:rPr>
              <w:t>polimerowane</w:t>
            </w:r>
            <w:proofErr w:type="spellEnd"/>
            <w:r w:rsidRPr="00F902BF">
              <w:rPr>
                <w:rFonts w:ascii="Verdana" w:hAnsi="Verdana" w:cs="Arial"/>
                <w:sz w:val="18"/>
                <w:szCs w:val="18"/>
              </w:rPr>
              <w:t xml:space="preserve"> obustronnie, warstwa antypoślizgowa na całej </w:t>
            </w:r>
            <w:proofErr w:type="spellStart"/>
            <w:r w:rsidRPr="00F902BF">
              <w:rPr>
                <w:rFonts w:ascii="Verdana" w:hAnsi="Verdana" w:cs="Arial"/>
                <w:sz w:val="18"/>
                <w:szCs w:val="18"/>
              </w:rPr>
              <w:t>powierzchni.Odporne</w:t>
            </w:r>
            <w:proofErr w:type="spellEnd"/>
            <w:r w:rsidRPr="00F902BF">
              <w:rPr>
                <w:rFonts w:ascii="Verdana" w:hAnsi="Verdana" w:cs="Arial"/>
                <w:sz w:val="18"/>
                <w:szCs w:val="18"/>
              </w:rPr>
              <w:t xml:space="preserve"> na przenikanie wirusów zgodnie z normą ASTM F1671; pozbawione </w:t>
            </w:r>
            <w:proofErr w:type="spellStart"/>
            <w:r w:rsidRPr="00F902BF">
              <w:rPr>
                <w:rFonts w:ascii="Verdana" w:hAnsi="Verdana" w:cs="Arial"/>
                <w:sz w:val="18"/>
                <w:szCs w:val="18"/>
              </w:rPr>
              <w:t>tiuramów</w:t>
            </w:r>
            <w:proofErr w:type="spellEnd"/>
            <w:r w:rsidRPr="00F902BF">
              <w:rPr>
                <w:rFonts w:ascii="Verdana" w:hAnsi="Verdana" w:cs="Arial"/>
                <w:sz w:val="18"/>
                <w:szCs w:val="18"/>
              </w:rPr>
              <w:t xml:space="preserve">, MBT. Zgodne z normą EN 374-1,2,3, odporne na przenikanie </w:t>
            </w:r>
            <w:proofErr w:type="spellStart"/>
            <w:r w:rsidRPr="00F902BF">
              <w:rPr>
                <w:rFonts w:ascii="Verdana" w:hAnsi="Verdana" w:cs="Arial"/>
                <w:sz w:val="18"/>
                <w:szCs w:val="18"/>
              </w:rPr>
              <w:t>cytostatyków</w:t>
            </w:r>
            <w:proofErr w:type="spellEnd"/>
            <w:r w:rsidRPr="00F902BF">
              <w:rPr>
                <w:rFonts w:ascii="Verdana" w:hAnsi="Verdana" w:cs="Arial"/>
                <w:sz w:val="18"/>
                <w:szCs w:val="18"/>
              </w:rPr>
              <w:t xml:space="preserve"> zgodnie z EN 374-3. AQL 0,65 zgodnie z normą EN 455. Certyfikat CE jednostki notyfikowanej dla środka ochrony osobistej kategorii III. Grubość pojedynczej ścianki  na palcu 0,21mm(+/-0,02), dłoni 0,18mm(+/-0,01), mankiecie 0,17mm(+/-0,01), długość min. 280mm, siła zrywu przed starzeniem (mediana) min 18N, zawartość białek lateksowych max 10 µg/g. Pakowane podwójnie – opakowanie wewnętrzne papierowe z oznaczeniem rozmiaru rękawicy oraz rozróżnieniem lewej i prawej dłoni, opakowanie zewnętrzne foliowe. Nie składane na pół. Sterylizowane radiacyjnie promieniami gamma. Rozmiar 6,0-8,5.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para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37FA9" w:rsidRPr="00270C45" w:rsidTr="00F85988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A9" w:rsidRPr="00270C45" w:rsidRDefault="00C37FA9" w:rsidP="00F8598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70C45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A9" w:rsidRPr="00270C45" w:rsidRDefault="00C37FA9" w:rsidP="00F8598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37FA9" w:rsidRDefault="00C37FA9" w:rsidP="00C37FA9">
      <w:pPr>
        <w:rPr>
          <w:rFonts w:ascii="Verdana" w:hAnsi="Verdana"/>
          <w:b/>
        </w:rPr>
      </w:pPr>
    </w:p>
    <w:p w:rsidR="00C37FA9" w:rsidRPr="001542DC" w:rsidRDefault="00C37FA9" w:rsidP="00C37FA9">
      <w:pPr>
        <w:rPr>
          <w:rFonts w:ascii="Verdana" w:hAnsi="Verdana"/>
          <w:b/>
          <w:sz w:val="18"/>
          <w:szCs w:val="18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</w:t>
      </w:r>
      <w:r w:rsidRPr="001542DC">
        <w:rPr>
          <w:rFonts w:ascii="Verdana" w:hAnsi="Verdana"/>
          <w:b/>
          <w:sz w:val="18"/>
          <w:szCs w:val="18"/>
        </w:rPr>
        <w:t>……………………………..</w:t>
      </w:r>
    </w:p>
    <w:p w:rsidR="00C37FA9" w:rsidRPr="001542DC" w:rsidRDefault="00C37FA9" w:rsidP="00C37FA9">
      <w:pPr>
        <w:rPr>
          <w:rFonts w:ascii="Verdana" w:hAnsi="Verdana"/>
          <w:b/>
          <w:sz w:val="18"/>
          <w:szCs w:val="18"/>
        </w:rPr>
      </w:pP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  <w:t xml:space="preserve">      (podpis wykonawcy) </w:t>
      </w:r>
    </w:p>
    <w:p w:rsidR="00C37FA9" w:rsidRPr="00C37FA9" w:rsidRDefault="00C37FA9" w:rsidP="00C37FA9">
      <w:pPr>
        <w:rPr>
          <w:rFonts w:ascii="Verdana" w:hAnsi="Verdana" w:cs="Garamond"/>
          <w:b/>
          <w:i/>
          <w:sz w:val="18"/>
          <w:szCs w:val="18"/>
          <w:highlight w:val="lightGray"/>
        </w:rPr>
        <w:sectPr w:rsidR="00C37FA9" w:rsidRPr="00C37FA9" w:rsidSect="002D3F6C">
          <w:pgSz w:w="16838" w:h="11906" w:orient="landscape"/>
          <w:pgMar w:top="851" w:right="1418" w:bottom="993" w:left="1418" w:header="709" w:footer="709" w:gutter="0"/>
          <w:cols w:space="708"/>
          <w:docGrid w:linePitch="360"/>
        </w:sectPr>
      </w:pPr>
    </w:p>
    <w:p w:rsidR="00C37FA9" w:rsidRPr="00C37FA9" w:rsidRDefault="00C37FA9" w:rsidP="00C37FA9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C37FA9" w:rsidRPr="00C37FA9" w:rsidRDefault="00C37FA9" w:rsidP="00C37FA9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C37FA9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2 do zaproszenia do </w:t>
      </w:r>
    </w:p>
    <w:p w:rsidR="00C37FA9" w:rsidRPr="004A38F5" w:rsidRDefault="00C37FA9" w:rsidP="00C37FA9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C37FA9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C37FA9" w:rsidRPr="004A38F5" w:rsidRDefault="00C37FA9" w:rsidP="00C37FA9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C37FA9" w:rsidRDefault="00C37FA9" w:rsidP="00C37FA9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C37FA9" w:rsidRDefault="00C37FA9" w:rsidP="00C37FA9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C37FA9" w:rsidRPr="004B35AE" w:rsidRDefault="00C37FA9" w:rsidP="00C37FA9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C37FA9" w:rsidRDefault="00C37FA9" w:rsidP="00C37FA9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C37FA9" w:rsidRPr="004B35AE" w:rsidRDefault="00C37FA9" w:rsidP="00C37FA9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C37FA9" w:rsidRPr="004B35AE" w:rsidRDefault="00C37FA9" w:rsidP="00C37FA9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C37FA9" w:rsidRPr="004B35AE" w:rsidRDefault="00C37FA9" w:rsidP="00C37FA9">
      <w:pPr>
        <w:jc w:val="both"/>
        <w:rPr>
          <w:rFonts w:ascii="Verdana" w:hAnsi="Verdana" w:cs="Garamond"/>
          <w:sz w:val="20"/>
          <w:szCs w:val="20"/>
        </w:rPr>
      </w:pPr>
    </w:p>
    <w:p w:rsidR="00C37FA9" w:rsidRPr="004B35AE" w:rsidRDefault="00C37FA9" w:rsidP="00C37FA9">
      <w:pPr>
        <w:ind w:firstLine="360"/>
        <w:jc w:val="both"/>
        <w:rPr>
          <w:rFonts w:ascii="Verdana" w:hAnsi="Verdana" w:cs="Aharoni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>
        <w:rPr>
          <w:rFonts w:ascii="Verdana" w:hAnsi="Verdana" w:cs="Garamond"/>
          <w:sz w:val="20"/>
          <w:szCs w:val="20"/>
        </w:rPr>
        <w:t xml:space="preserve">sukcesywną </w:t>
      </w:r>
      <w:r>
        <w:rPr>
          <w:rFonts w:ascii="Verdana" w:hAnsi="Verdana" w:cs="Garamond"/>
          <w:i/>
          <w:sz w:val="20"/>
          <w:szCs w:val="20"/>
        </w:rPr>
        <w:t xml:space="preserve">dostawę rękawic diagnostycznych oraz chirurgicznych, znak postępowania: A.ZP-24-13/18,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C37FA9" w:rsidRDefault="00C37FA9" w:rsidP="00C37FA9">
      <w:pPr>
        <w:jc w:val="both"/>
        <w:rPr>
          <w:rFonts w:ascii="Verdana" w:hAnsi="Verdana" w:cs="Tahoma"/>
          <w:b/>
          <w:iCs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 w:cs="Tahoma"/>
          <w:b/>
          <w:iCs/>
          <w:sz w:val="20"/>
          <w:szCs w:val="20"/>
        </w:rPr>
      </w:pPr>
      <w:r w:rsidRPr="00A00A84">
        <w:rPr>
          <w:rFonts w:ascii="Verdana" w:hAnsi="Verdana" w:cs="Tahoma"/>
          <w:b/>
          <w:iCs/>
          <w:sz w:val="20"/>
          <w:szCs w:val="20"/>
        </w:rPr>
        <w:t>PAKIET NR 1*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C37FA9" w:rsidRPr="00A00A84" w:rsidRDefault="00C37FA9" w:rsidP="00C37FA9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 w:cs="Tahoma"/>
          <w:b/>
          <w:iCs/>
          <w:sz w:val="20"/>
          <w:szCs w:val="20"/>
        </w:rPr>
      </w:pPr>
      <w:r w:rsidRPr="00A00A84">
        <w:rPr>
          <w:rFonts w:ascii="Verdana" w:hAnsi="Verdana" w:cs="Tahoma"/>
          <w:b/>
          <w:iCs/>
          <w:sz w:val="20"/>
          <w:szCs w:val="20"/>
        </w:rPr>
        <w:t>PAKIET NR 2*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C37FA9" w:rsidRPr="00A00A84" w:rsidRDefault="00C37FA9" w:rsidP="00C37FA9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 w:cs="Tahoma"/>
          <w:b/>
          <w:iCs/>
          <w:sz w:val="20"/>
          <w:szCs w:val="20"/>
        </w:rPr>
      </w:pPr>
      <w:r w:rsidRPr="00A00A84">
        <w:rPr>
          <w:rFonts w:ascii="Verdana" w:hAnsi="Verdana" w:cs="Tahoma"/>
          <w:b/>
          <w:iCs/>
          <w:sz w:val="20"/>
          <w:szCs w:val="20"/>
        </w:rPr>
        <w:t>PAKIET NR 3*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:rsidR="00C37FA9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C37FA9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 w:cs="Tahoma"/>
          <w:b/>
          <w:iCs/>
          <w:sz w:val="20"/>
          <w:szCs w:val="20"/>
        </w:rPr>
      </w:pPr>
      <w:r w:rsidRPr="00A00A84">
        <w:rPr>
          <w:rFonts w:ascii="Verdana" w:hAnsi="Verdana" w:cs="Tahoma"/>
          <w:b/>
          <w:iCs/>
          <w:sz w:val="20"/>
          <w:szCs w:val="20"/>
        </w:rPr>
        <w:t xml:space="preserve">PAKIET NR </w:t>
      </w:r>
      <w:r>
        <w:rPr>
          <w:rFonts w:ascii="Verdana" w:hAnsi="Verdana" w:cs="Tahoma"/>
          <w:b/>
          <w:iCs/>
          <w:sz w:val="20"/>
          <w:szCs w:val="20"/>
        </w:rPr>
        <w:t>4</w:t>
      </w:r>
      <w:r w:rsidRPr="00A00A84">
        <w:rPr>
          <w:rFonts w:ascii="Verdana" w:hAnsi="Verdana" w:cs="Tahoma"/>
          <w:b/>
          <w:iCs/>
          <w:sz w:val="20"/>
          <w:szCs w:val="20"/>
        </w:rPr>
        <w:t>*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C37FA9" w:rsidRPr="00A00A84" w:rsidRDefault="00C37FA9" w:rsidP="00C37FA9">
      <w:pPr>
        <w:jc w:val="both"/>
        <w:rPr>
          <w:rFonts w:ascii="Verdana" w:hAnsi="Verdana" w:cs="Arial"/>
          <w:b/>
          <w:sz w:val="20"/>
          <w:szCs w:val="20"/>
        </w:rPr>
      </w:pPr>
    </w:p>
    <w:p w:rsidR="00C37FA9" w:rsidRDefault="00C37FA9" w:rsidP="00C37FA9">
      <w:pPr>
        <w:jc w:val="both"/>
        <w:rPr>
          <w:rFonts w:ascii="Verdana" w:hAnsi="Verdana" w:cs="Courier New"/>
          <w:sz w:val="20"/>
          <w:szCs w:val="20"/>
        </w:rPr>
      </w:pPr>
    </w:p>
    <w:p w:rsidR="00C37FA9" w:rsidRPr="00A00A84" w:rsidRDefault="00C37FA9" w:rsidP="00C37FA9">
      <w:pPr>
        <w:jc w:val="both"/>
        <w:rPr>
          <w:rFonts w:ascii="Verdana" w:hAnsi="Verdana"/>
          <w:bCs/>
          <w:sz w:val="20"/>
          <w:szCs w:val="20"/>
        </w:rPr>
      </w:pPr>
      <w:r w:rsidRPr="00A00A84">
        <w:rPr>
          <w:rFonts w:ascii="Verdana" w:hAnsi="Verdana"/>
          <w:bCs/>
          <w:sz w:val="20"/>
          <w:szCs w:val="20"/>
        </w:rPr>
        <w:t>Cena ta została obliczona na podstawie kalkulacji stanowiącej załącznik nr 1 do zaproszenia.</w:t>
      </w:r>
    </w:p>
    <w:p w:rsidR="00C37FA9" w:rsidRPr="00A00A84" w:rsidRDefault="00C37FA9" w:rsidP="00C37FA9">
      <w:pPr>
        <w:rPr>
          <w:rFonts w:ascii="Verdana" w:hAnsi="Verdana"/>
          <w:bCs/>
        </w:rPr>
      </w:pPr>
    </w:p>
    <w:p w:rsidR="00C37FA9" w:rsidRPr="00A00A84" w:rsidRDefault="00C37FA9" w:rsidP="00C37FA9">
      <w:pPr>
        <w:jc w:val="both"/>
        <w:rPr>
          <w:rFonts w:ascii="Verdana" w:hAnsi="Verdana"/>
          <w:bCs/>
          <w:sz w:val="20"/>
          <w:szCs w:val="20"/>
        </w:rPr>
      </w:pPr>
      <w:r w:rsidRPr="00A00A84">
        <w:rPr>
          <w:rFonts w:ascii="Verdana" w:hAnsi="Verdana"/>
          <w:bCs/>
          <w:sz w:val="20"/>
          <w:szCs w:val="20"/>
        </w:rPr>
        <w:t xml:space="preserve">Oświadczam(y), że przedmiot zamówienia będę(my) dostarczać sukcesywnie w terminie: </w:t>
      </w:r>
      <w:r w:rsidRPr="00A00A84">
        <w:rPr>
          <w:rFonts w:ascii="Verdana" w:hAnsi="Verdana" w:cs="Arial"/>
          <w:iCs/>
          <w:color w:val="000000"/>
          <w:sz w:val="20"/>
          <w:szCs w:val="20"/>
        </w:rPr>
        <w:t xml:space="preserve">12 miesięcy od daty podpisania umowy </w:t>
      </w:r>
    </w:p>
    <w:p w:rsidR="00C37FA9" w:rsidRPr="006B7CF2" w:rsidRDefault="00C37FA9" w:rsidP="00C37FA9">
      <w:pPr>
        <w:pStyle w:val="NormalnyWeb"/>
        <w:rPr>
          <w:rFonts w:ascii="Verdana" w:hAnsi="Verdana" w:cs="Arial"/>
        </w:rPr>
      </w:pPr>
      <w:r w:rsidRPr="006B7CF2">
        <w:rPr>
          <w:rFonts w:ascii="Verdana" w:hAnsi="Verdana" w:cs="Arial"/>
        </w:rPr>
        <w:t xml:space="preserve">Oświadczam(y), że przedmiot zamówienia będę(my) dostarczać w terminie </w:t>
      </w:r>
      <w:r w:rsidRPr="006B7CF2">
        <w:rPr>
          <w:rFonts w:ascii="Verdana" w:hAnsi="Verdana" w:cs="Aharoni"/>
          <w:bCs/>
        </w:rPr>
        <w:t>…….. dni roboczych ( max. 5 dni) od daty złożenia zamówienia.</w:t>
      </w:r>
    </w:p>
    <w:p w:rsidR="00C37FA9" w:rsidRPr="00A00A84" w:rsidRDefault="00C37FA9" w:rsidP="00C37FA9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A00A84">
        <w:rPr>
          <w:rFonts w:ascii="Verdana" w:hAnsi="Verdana"/>
          <w:bCs/>
          <w:sz w:val="20"/>
          <w:szCs w:val="20"/>
        </w:rPr>
        <w:lastRenderedPageBreak/>
        <w:t>Oświadczam(y), że gwarantuję(my) odpowiednio długi okres ważności dostarczanych produktów (min. 1 rok).</w:t>
      </w:r>
    </w:p>
    <w:p w:rsidR="00C37FA9" w:rsidRPr="00A00A84" w:rsidRDefault="00C37FA9" w:rsidP="00C37FA9">
      <w:pPr>
        <w:pStyle w:val="NormalnyWeb"/>
        <w:rPr>
          <w:rFonts w:ascii="Verdana" w:hAnsi="Verdana" w:cs="Arial"/>
        </w:rPr>
      </w:pPr>
      <w:r w:rsidRPr="00A00A84">
        <w:rPr>
          <w:rFonts w:ascii="Verdana" w:hAnsi="Verdana" w:cs="Arial"/>
        </w:rPr>
        <w:t>Oświadczam(y), że akceptuję(my) 21 dniowy termin płatności faktury zatwierdzonej przez zamawiającego.</w:t>
      </w:r>
    </w:p>
    <w:p w:rsidR="00C37FA9" w:rsidRPr="004B35AE" w:rsidRDefault="00C37FA9" w:rsidP="00C37FA9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C37FA9" w:rsidRPr="00140BD7" w:rsidRDefault="00C37FA9" w:rsidP="00C37FA9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t xml:space="preserve">Oświadczam(y), iż powierzam(y) </w:t>
      </w:r>
      <w:r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C37FA9" w:rsidRPr="00140BD7" w:rsidRDefault="00C37FA9" w:rsidP="00C37FA9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C37FA9" w:rsidRPr="00140BD7" w:rsidRDefault="00C37FA9" w:rsidP="00C37FA9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C37FA9" w:rsidRPr="00140BD7" w:rsidRDefault="00C37FA9" w:rsidP="00C37FA9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C37FA9" w:rsidRPr="00140BD7" w:rsidRDefault="00C37FA9" w:rsidP="00C37FA9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C37FA9" w:rsidRPr="00140BD7" w:rsidRDefault="00C37FA9" w:rsidP="00C37FA9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…………………………………………….……………….………………………………………………….</w:t>
      </w:r>
    </w:p>
    <w:p w:rsidR="00C37FA9" w:rsidRPr="00140BD7" w:rsidRDefault="00C37FA9" w:rsidP="00C37FA9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C37FA9" w:rsidRPr="0054055F" w:rsidRDefault="00C37FA9" w:rsidP="00C37FA9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………………………………………………………..……………………………………………………….</w:t>
      </w:r>
    </w:p>
    <w:p w:rsidR="00C37FA9" w:rsidRPr="004B35AE" w:rsidRDefault="00C37FA9" w:rsidP="00C37FA9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C37FA9" w:rsidRPr="004B35AE" w:rsidRDefault="00C37FA9" w:rsidP="00C37FA9">
      <w:pPr>
        <w:rPr>
          <w:rFonts w:ascii="Verdana" w:hAnsi="Verdana" w:cs="Garamond"/>
          <w:sz w:val="20"/>
          <w:szCs w:val="20"/>
        </w:rPr>
      </w:pPr>
    </w:p>
    <w:p w:rsidR="00C37FA9" w:rsidRPr="004B35AE" w:rsidRDefault="00C37FA9" w:rsidP="00C37FA9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C37FA9" w:rsidRDefault="00C37FA9" w:rsidP="00C37FA9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sz w:val="20"/>
          <w:szCs w:val="20"/>
        </w:rPr>
      </w:pPr>
    </w:p>
    <w:p w:rsidR="00C37FA9" w:rsidRDefault="00C37FA9" w:rsidP="00C37FA9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 w:cs="Garamond"/>
          <w:bCs/>
          <w:sz w:val="20"/>
          <w:szCs w:val="20"/>
        </w:rPr>
      </w:pPr>
      <w:r w:rsidRPr="00A51F6D">
        <w:rPr>
          <w:rFonts w:ascii="Verdana" w:hAnsi="Verdana"/>
          <w:sz w:val="20"/>
          <w:szCs w:val="20"/>
        </w:rPr>
        <w:t>Oświadczam(y), że wypełniłem(</w:t>
      </w:r>
      <w:proofErr w:type="spellStart"/>
      <w:r w:rsidRPr="00A51F6D">
        <w:rPr>
          <w:rFonts w:ascii="Verdana" w:hAnsi="Verdana"/>
          <w:sz w:val="20"/>
          <w:szCs w:val="20"/>
        </w:rPr>
        <w:t>śmy</w:t>
      </w:r>
      <w:proofErr w:type="spellEnd"/>
      <w:r w:rsidRPr="00A51F6D">
        <w:rPr>
          <w:rFonts w:ascii="Verdana" w:hAnsi="Verdana"/>
          <w:sz w:val="20"/>
          <w:szCs w:val="20"/>
        </w:rPr>
        <w:t>) obowiązki informacyjne przewidziane w art. 13 lub art. 14 RODO wobec osób fizycznych, od których dane osobowe bezpośrednio lub pośrednio pozyskałem w celu ubiegania się o udzielenie zamówienia publicznego w niniejszym postępowani</w:t>
      </w:r>
      <w:r>
        <w:rPr>
          <w:rFonts w:ascii="Verdana" w:hAnsi="Verdana"/>
          <w:sz w:val="20"/>
          <w:szCs w:val="20"/>
        </w:rPr>
        <w:t>u</w:t>
      </w:r>
      <w:r w:rsidRPr="00A51F6D"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 w:cs="Garamond"/>
          <w:bCs/>
          <w:sz w:val="20"/>
          <w:szCs w:val="20"/>
        </w:rPr>
        <w:t>*</w:t>
      </w:r>
    </w:p>
    <w:p w:rsidR="00C37FA9" w:rsidRDefault="00C37FA9" w:rsidP="00C37FA9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 w:cs="Garamond"/>
          <w:bCs/>
          <w:sz w:val="20"/>
          <w:szCs w:val="20"/>
        </w:rPr>
      </w:pPr>
    </w:p>
    <w:p w:rsidR="00C37FA9" w:rsidRDefault="00C37FA9" w:rsidP="00C37FA9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C37FA9" w:rsidRDefault="00C37FA9" w:rsidP="00C37FA9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C37FA9" w:rsidRPr="009761DB" w:rsidRDefault="00C37FA9" w:rsidP="00C37FA9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37FA9" w:rsidRPr="00125D17" w:rsidTr="00F85988">
        <w:tc>
          <w:tcPr>
            <w:tcW w:w="2590" w:type="dxa"/>
          </w:tcPr>
          <w:p w:rsidR="00C37FA9" w:rsidRPr="00125D17" w:rsidRDefault="00C37FA9" w:rsidP="00F8598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C37FA9" w:rsidRPr="00125D17" w:rsidRDefault="00C37FA9" w:rsidP="00F8598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C37FA9" w:rsidRPr="00125D17" w:rsidRDefault="00C37FA9" w:rsidP="00F8598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37FA9" w:rsidRPr="00125D17" w:rsidTr="00F85988">
        <w:tc>
          <w:tcPr>
            <w:tcW w:w="2590" w:type="dxa"/>
          </w:tcPr>
          <w:p w:rsidR="00C37FA9" w:rsidRPr="00125D17" w:rsidRDefault="00C37FA9" w:rsidP="00F8598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C37FA9" w:rsidRPr="00125D17" w:rsidRDefault="00C37FA9" w:rsidP="00F859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37FA9" w:rsidRPr="00125D17" w:rsidRDefault="00C37FA9" w:rsidP="00F859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37FA9" w:rsidRPr="00125D17" w:rsidTr="00F85988">
        <w:tc>
          <w:tcPr>
            <w:tcW w:w="2590" w:type="dxa"/>
          </w:tcPr>
          <w:p w:rsidR="00C37FA9" w:rsidRPr="00125D17" w:rsidRDefault="00C37FA9" w:rsidP="00F8598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37FA9" w:rsidRPr="00125D17" w:rsidRDefault="00C37FA9" w:rsidP="00F859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37FA9" w:rsidRPr="00125D17" w:rsidRDefault="00C37FA9" w:rsidP="00F859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37FA9" w:rsidRPr="00125D17" w:rsidTr="00F85988">
        <w:tc>
          <w:tcPr>
            <w:tcW w:w="2590" w:type="dxa"/>
          </w:tcPr>
          <w:p w:rsidR="00C37FA9" w:rsidRPr="00125D17" w:rsidRDefault="00C37FA9" w:rsidP="00F8598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C37FA9" w:rsidRPr="00125D17" w:rsidRDefault="00C37FA9" w:rsidP="00F859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37FA9" w:rsidRPr="00125D17" w:rsidRDefault="00C37FA9" w:rsidP="00F859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37FA9" w:rsidRPr="00125D17" w:rsidTr="00F85988">
        <w:tc>
          <w:tcPr>
            <w:tcW w:w="2590" w:type="dxa"/>
          </w:tcPr>
          <w:p w:rsidR="00C37FA9" w:rsidRPr="00125D17" w:rsidRDefault="00C37FA9" w:rsidP="00F8598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C37FA9" w:rsidRPr="00125D17" w:rsidRDefault="00C37FA9" w:rsidP="00F859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37FA9" w:rsidRPr="00125D17" w:rsidRDefault="00C37FA9" w:rsidP="00F8598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C37FA9" w:rsidRDefault="00C37FA9" w:rsidP="00C37FA9">
      <w:pPr>
        <w:jc w:val="both"/>
        <w:rPr>
          <w:rFonts w:ascii="Verdana" w:hAnsi="Verdana" w:cs="Garamond"/>
          <w:sz w:val="20"/>
          <w:szCs w:val="20"/>
        </w:rPr>
      </w:pPr>
    </w:p>
    <w:p w:rsidR="00C37FA9" w:rsidRPr="004B35AE" w:rsidRDefault="00C37FA9" w:rsidP="00C37FA9">
      <w:pPr>
        <w:jc w:val="both"/>
        <w:rPr>
          <w:rFonts w:ascii="Verdana" w:hAnsi="Verdana" w:cs="Garamond"/>
          <w:sz w:val="20"/>
          <w:szCs w:val="20"/>
        </w:rPr>
      </w:pPr>
    </w:p>
    <w:p w:rsidR="00C37FA9" w:rsidRPr="004B35AE" w:rsidRDefault="00C37FA9" w:rsidP="00C37FA9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C37FA9" w:rsidRPr="00125D17" w:rsidRDefault="00C37FA9" w:rsidP="00C37FA9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C37FA9" w:rsidRPr="00125D17" w:rsidRDefault="00C37FA9" w:rsidP="00C37FA9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C37FA9" w:rsidRPr="004B35AE" w:rsidRDefault="00C37FA9" w:rsidP="00C37FA9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C37FA9" w:rsidRDefault="00C37FA9" w:rsidP="00C37FA9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C37FA9" w:rsidRPr="004B35AE" w:rsidRDefault="00C37FA9" w:rsidP="00C37FA9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C37FA9" w:rsidRDefault="00C37FA9" w:rsidP="00C37FA9">
      <w:pPr>
        <w:rPr>
          <w:sz w:val="20"/>
          <w:szCs w:val="20"/>
        </w:rPr>
      </w:pPr>
    </w:p>
    <w:p w:rsidR="00C37FA9" w:rsidRDefault="00C37FA9" w:rsidP="00C37FA9">
      <w:pPr>
        <w:rPr>
          <w:sz w:val="20"/>
          <w:szCs w:val="20"/>
        </w:rPr>
      </w:pPr>
    </w:p>
    <w:p w:rsidR="00C37FA9" w:rsidRDefault="00C37FA9" w:rsidP="00C37FA9">
      <w:pPr>
        <w:rPr>
          <w:sz w:val="20"/>
          <w:szCs w:val="20"/>
        </w:rPr>
      </w:pPr>
    </w:p>
    <w:p w:rsidR="00C37FA9" w:rsidRDefault="00C37FA9" w:rsidP="00C37FA9">
      <w:pPr>
        <w:rPr>
          <w:sz w:val="20"/>
          <w:szCs w:val="20"/>
        </w:rPr>
      </w:pPr>
    </w:p>
    <w:p w:rsidR="001F1854" w:rsidRPr="00C37FA9" w:rsidRDefault="00C37FA9" w:rsidP="00C37FA9"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</w:p>
    <w:sectPr w:rsidR="001F1854" w:rsidRPr="00C37FA9" w:rsidSect="00F82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D57" w:rsidRDefault="006E5D57" w:rsidP="00362183">
      <w:r>
        <w:separator/>
      </w:r>
    </w:p>
  </w:endnote>
  <w:endnote w:type="continuationSeparator" w:id="0">
    <w:p w:rsidR="006E5D57" w:rsidRDefault="006E5D57" w:rsidP="0036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D57" w:rsidRDefault="006E5D57" w:rsidP="00362183">
      <w:r>
        <w:separator/>
      </w:r>
    </w:p>
  </w:footnote>
  <w:footnote w:type="continuationSeparator" w:id="0">
    <w:p w:rsidR="006E5D57" w:rsidRDefault="006E5D57" w:rsidP="00362183">
      <w:r>
        <w:continuationSeparator/>
      </w:r>
    </w:p>
  </w:footnote>
  <w:footnote w:id="1">
    <w:p w:rsidR="00C37FA9" w:rsidRDefault="00C37FA9" w:rsidP="00C37FA9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FE51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71563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B38C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D7C7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D04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6B53F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C3E58A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9423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AF21E3"/>
    <w:multiLevelType w:val="hybridMultilevel"/>
    <w:tmpl w:val="8884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20645"/>
    <w:multiLevelType w:val="hybridMultilevel"/>
    <w:tmpl w:val="2290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1F2E37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85F79"/>
    <w:multiLevelType w:val="hybridMultilevel"/>
    <w:tmpl w:val="C7D24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8948A2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1" w15:restartNumberingAfterBreak="0">
    <w:nsid w:val="2C392F8E"/>
    <w:multiLevelType w:val="hybridMultilevel"/>
    <w:tmpl w:val="F5D49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ED17C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1D355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258B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456F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D91E63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B76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D51E0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75E9E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C651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D17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750DF"/>
    <w:multiLevelType w:val="hybridMultilevel"/>
    <w:tmpl w:val="7EA2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03A7C"/>
    <w:multiLevelType w:val="hybridMultilevel"/>
    <w:tmpl w:val="E0BA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9575F"/>
    <w:multiLevelType w:val="hybridMultilevel"/>
    <w:tmpl w:val="BC243380"/>
    <w:lvl w:ilvl="0" w:tplc="E13A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56310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D0B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14EE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40"/>
  </w:num>
  <w:num w:numId="3">
    <w:abstractNumId w:val="7"/>
  </w:num>
  <w:num w:numId="4">
    <w:abstractNumId w:val="22"/>
  </w:num>
  <w:num w:numId="5">
    <w:abstractNumId w:val="17"/>
  </w:num>
  <w:num w:numId="6">
    <w:abstractNumId w:val="12"/>
  </w:num>
  <w:num w:numId="7">
    <w:abstractNumId w:val="4"/>
  </w:num>
  <w:num w:numId="8">
    <w:abstractNumId w:val="36"/>
  </w:num>
  <w:num w:numId="9">
    <w:abstractNumId w:val="29"/>
  </w:num>
  <w:num w:numId="10">
    <w:abstractNumId w:val="32"/>
  </w:num>
  <w:num w:numId="11">
    <w:abstractNumId w:val="3"/>
  </w:num>
  <w:num w:numId="12">
    <w:abstractNumId w:val="23"/>
  </w:num>
  <w:num w:numId="13">
    <w:abstractNumId w:val="2"/>
  </w:num>
  <w:num w:numId="14">
    <w:abstractNumId w:val="19"/>
  </w:num>
  <w:num w:numId="15">
    <w:abstractNumId w:val="8"/>
  </w:num>
  <w:num w:numId="16">
    <w:abstractNumId w:val="35"/>
  </w:num>
  <w:num w:numId="17">
    <w:abstractNumId w:val="27"/>
  </w:num>
  <w:num w:numId="18">
    <w:abstractNumId w:val="13"/>
  </w:num>
  <w:num w:numId="19">
    <w:abstractNumId w:val="16"/>
  </w:num>
  <w:num w:numId="20">
    <w:abstractNumId w:val="34"/>
  </w:num>
  <w:num w:numId="21">
    <w:abstractNumId w:val="11"/>
  </w:num>
  <w:num w:numId="22">
    <w:abstractNumId w:val="26"/>
  </w:num>
  <w:num w:numId="23">
    <w:abstractNumId w:val="14"/>
  </w:num>
  <w:num w:numId="24">
    <w:abstractNumId w:val="10"/>
  </w:num>
  <w:num w:numId="25">
    <w:abstractNumId w:val="37"/>
  </w:num>
  <w:num w:numId="26">
    <w:abstractNumId w:val="1"/>
  </w:num>
  <w:num w:numId="27">
    <w:abstractNumId w:val="9"/>
  </w:num>
  <w:num w:numId="28">
    <w:abstractNumId w:val="30"/>
  </w:num>
  <w:num w:numId="29">
    <w:abstractNumId w:val="28"/>
  </w:num>
  <w:num w:numId="30">
    <w:abstractNumId w:val="25"/>
  </w:num>
  <w:num w:numId="31">
    <w:abstractNumId w:val="33"/>
  </w:num>
  <w:num w:numId="32">
    <w:abstractNumId w:val="18"/>
  </w:num>
  <w:num w:numId="33">
    <w:abstractNumId w:val="38"/>
  </w:num>
  <w:num w:numId="34">
    <w:abstractNumId w:val="31"/>
  </w:num>
  <w:num w:numId="35">
    <w:abstractNumId w:val="5"/>
  </w:num>
  <w:num w:numId="36">
    <w:abstractNumId w:val="6"/>
  </w:num>
  <w:num w:numId="37">
    <w:abstractNumId w:val="24"/>
  </w:num>
  <w:num w:numId="38">
    <w:abstractNumId w:val="39"/>
  </w:num>
  <w:num w:numId="39">
    <w:abstractNumId w:val="41"/>
  </w:num>
  <w:num w:numId="40">
    <w:abstractNumId w:val="20"/>
  </w:num>
  <w:num w:numId="41">
    <w:abstractNumId w:val="21"/>
  </w:num>
  <w:num w:numId="42">
    <w:abstractNumId w:val="15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8B4"/>
    <w:rsid w:val="00026F37"/>
    <w:rsid w:val="00096F69"/>
    <w:rsid w:val="000B0587"/>
    <w:rsid w:val="000F6D67"/>
    <w:rsid w:val="001863D6"/>
    <w:rsid w:val="001F1854"/>
    <w:rsid w:val="0024116F"/>
    <w:rsid w:val="00261E2C"/>
    <w:rsid w:val="0035670C"/>
    <w:rsid w:val="00362183"/>
    <w:rsid w:val="00386D4D"/>
    <w:rsid w:val="003C3AA0"/>
    <w:rsid w:val="003E5334"/>
    <w:rsid w:val="004427ED"/>
    <w:rsid w:val="0055505D"/>
    <w:rsid w:val="005A3558"/>
    <w:rsid w:val="006328D4"/>
    <w:rsid w:val="006C4558"/>
    <w:rsid w:val="006E5D57"/>
    <w:rsid w:val="007F526F"/>
    <w:rsid w:val="008023E2"/>
    <w:rsid w:val="008D6984"/>
    <w:rsid w:val="00960DF1"/>
    <w:rsid w:val="009B4B36"/>
    <w:rsid w:val="009E0AF3"/>
    <w:rsid w:val="00A259A5"/>
    <w:rsid w:val="00A62B8B"/>
    <w:rsid w:val="00AD2F04"/>
    <w:rsid w:val="00B34AC8"/>
    <w:rsid w:val="00B76C1D"/>
    <w:rsid w:val="00B8563E"/>
    <w:rsid w:val="00B97A13"/>
    <w:rsid w:val="00BC0E2E"/>
    <w:rsid w:val="00C07CEF"/>
    <w:rsid w:val="00C248B4"/>
    <w:rsid w:val="00C37FA9"/>
    <w:rsid w:val="00CC1D47"/>
    <w:rsid w:val="00D66E33"/>
    <w:rsid w:val="00D844F9"/>
    <w:rsid w:val="00DC0755"/>
    <w:rsid w:val="00E077FF"/>
    <w:rsid w:val="00EB0CE6"/>
    <w:rsid w:val="00EB4D2A"/>
    <w:rsid w:val="00EC3BC7"/>
    <w:rsid w:val="00F82AFC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3267-0D1A-42B6-8EEC-7F74667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C248B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C248B4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C248B4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248B4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248B4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248B4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248B4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248B4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248B4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8B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8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248B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248B4"/>
  </w:style>
  <w:style w:type="paragraph" w:customStyle="1" w:styleId="ListParagraph1">
    <w:name w:val="List Paragraph1"/>
    <w:basedOn w:val="Normalny"/>
    <w:uiPriority w:val="99"/>
    <w:rsid w:val="00C248B4"/>
    <w:pPr>
      <w:ind w:left="720"/>
    </w:pPr>
  </w:style>
  <w:style w:type="paragraph" w:customStyle="1" w:styleId="Tekstpodstawowywcity1">
    <w:name w:val="Tekst podstawowy wcięty1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248B4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48B4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C248B4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8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C248B4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C248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4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C248B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248B4"/>
    <w:pPr>
      <w:ind w:left="720"/>
      <w:contextualSpacing/>
    </w:pPr>
  </w:style>
  <w:style w:type="paragraph" w:customStyle="1" w:styleId="Podpunkt">
    <w:name w:val="Podpunkt"/>
    <w:basedOn w:val="Normalny"/>
    <w:rsid w:val="00C248B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C248B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48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C248B4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ust">
    <w:name w:val="ust"/>
    <w:rsid w:val="00C248B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248B4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rsid w:val="00C248B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248B4"/>
    <w:pPr>
      <w:tabs>
        <w:tab w:val="left" w:pos="142"/>
        <w:tab w:val="left" w:pos="709"/>
      </w:tabs>
      <w:spacing w:before="120"/>
      <w:ind w:left="284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5">
    <w:name w:val="H5"/>
    <w:basedOn w:val="Normalny"/>
    <w:next w:val="Normalny"/>
    <w:rsid w:val="00C248B4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tyt">
    <w:name w:val="tyt"/>
    <w:basedOn w:val="Normalny"/>
    <w:rsid w:val="00C248B4"/>
    <w:pPr>
      <w:keepNext/>
      <w:spacing w:before="60" w:after="60"/>
      <w:jc w:val="center"/>
    </w:pPr>
    <w:rPr>
      <w:b/>
      <w:bCs/>
    </w:rPr>
  </w:style>
  <w:style w:type="character" w:styleId="Numerstrony">
    <w:name w:val="page number"/>
    <w:basedOn w:val="Domylnaczcionkaakapitu"/>
    <w:rsid w:val="00C248B4"/>
  </w:style>
  <w:style w:type="table" w:styleId="Tabela-Siatka">
    <w:name w:val="Table Grid"/>
    <w:basedOn w:val="Standardowy"/>
    <w:rsid w:val="00C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248B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248B4"/>
    <w:pPr>
      <w:suppressLineNumbers/>
      <w:suppressAutoHyphens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C248B4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NormalnyWeb">
    <w:name w:val="Normal (Web)"/>
    <w:basedOn w:val="Normalny"/>
    <w:uiPriority w:val="99"/>
    <w:rsid w:val="00C248B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1">
    <w:name w:val="Styl1"/>
    <w:rsid w:val="00C248B4"/>
    <w:pPr>
      <w:numPr>
        <w:numId w:val="3"/>
      </w:numPr>
    </w:pPr>
  </w:style>
  <w:style w:type="paragraph" w:styleId="Tekstblokowy">
    <w:name w:val="Block Text"/>
    <w:basedOn w:val="Normalny"/>
    <w:rsid w:val="00C248B4"/>
    <w:pPr>
      <w:spacing w:before="39" w:after="39"/>
      <w:ind w:left="519" w:right="39" w:hanging="480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C24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C248B4"/>
    <w:rPr>
      <w:sz w:val="20"/>
      <w:szCs w:val="20"/>
    </w:rPr>
  </w:style>
  <w:style w:type="paragraph" w:customStyle="1" w:styleId="1">
    <w:name w:val="1"/>
    <w:basedOn w:val="Normalny"/>
    <w:next w:val="Nagwek"/>
    <w:rsid w:val="00C248B4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link w:val="PodtytuZnak"/>
    <w:qFormat/>
    <w:rsid w:val="00C248B4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48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248B4"/>
    <w:pPr>
      <w:widowControl w:val="0"/>
      <w:suppressLineNumbers/>
      <w:suppressAutoHyphens/>
    </w:pPr>
    <w:rPr>
      <w:rFonts w:ascii="Georgia" w:eastAsia="Lucida Sans Unicode" w:hAnsi="Georgia"/>
    </w:rPr>
  </w:style>
  <w:style w:type="paragraph" w:customStyle="1" w:styleId="Nagwektabeli">
    <w:name w:val="Nag?ówek tabeli"/>
    <w:basedOn w:val="Zawartotabeli"/>
    <w:rsid w:val="00C248B4"/>
    <w:pPr>
      <w:jc w:val="center"/>
    </w:pPr>
    <w:rPr>
      <w:b/>
      <w:i/>
    </w:rPr>
  </w:style>
  <w:style w:type="paragraph" w:customStyle="1" w:styleId="spip">
    <w:name w:val="spip"/>
    <w:basedOn w:val="Normalny"/>
    <w:rsid w:val="00C248B4"/>
    <w:pPr>
      <w:spacing w:before="100" w:beforeAutospacing="1" w:after="100" w:afterAutospacing="1"/>
    </w:pPr>
  </w:style>
  <w:style w:type="paragraph" w:customStyle="1" w:styleId="Default">
    <w:name w:val="Default"/>
    <w:rsid w:val="00C2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248B4"/>
    <w:pPr>
      <w:suppressLineNumbers/>
      <w:suppressAutoHyphens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248B4"/>
    <w:pPr>
      <w:widowControl w:val="0"/>
      <w:suppressAutoHyphens/>
      <w:spacing w:before="60" w:after="60" w:line="288" w:lineRule="auto"/>
    </w:pPr>
    <w:rPr>
      <w:rFonts w:ascii="Georgia" w:eastAsia="Lucida Sans Unicode" w:hAnsi="Georgia"/>
      <w:lang w:eastAsia="ar-SA"/>
    </w:rPr>
  </w:style>
  <w:style w:type="paragraph" w:customStyle="1" w:styleId="WW-Nagwek1">
    <w:name w:val="WW-Nagłówek1"/>
    <w:basedOn w:val="Normalny"/>
    <w:next w:val="Tekstpodstawowy"/>
    <w:rsid w:val="00C248B4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248B4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248B4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248B4"/>
    <w:pPr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248B4"/>
    <w:pPr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248B4"/>
    <w:pPr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248B4"/>
    <w:pPr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248B4"/>
    <w:pPr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248B4"/>
    <w:pPr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248B4"/>
    <w:pPr>
      <w:ind w:left="140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24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8B4"/>
    <w:rPr>
      <w:vertAlign w:val="superscript"/>
    </w:rPr>
  </w:style>
  <w:style w:type="character" w:styleId="UyteHipercze">
    <w:name w:val="FollowedHyperlink"/>
    <w:rsid w:val="00C248B4"/>
    <w:rPr>
      <w:color w:val="800080"/>
      <w:u w:val="single"/>
    </w:rPr>
  </w:style>
  <w:style w:type="paragraph" w:customStyle="1" w:styleId="xl25">
    <w:name w:val="xl2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2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C2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248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ZnakZnakZnakZnak">
    <w:name w:val="Znak Znak Znak Znak"/>
    <w:basedOn w:val="Normalny"/>
    <w:rsid w:val="00C248B4"/>
  </w:style>
  <w:style w:type="paragraph" w:customStyle="1" w:styleId="ZnakZnakZnakZnak0">
    <w:name w:val="Znak Znak Znak Znak"/>
    <w:basedOn w:val="Normalny"/>
    <w:rsid w:val="00C248B4"/>
  </w:style>
  <w:style w:type="character" w:styleId="Odwoaniedokomentarza">
    <w:name w:val="annotation reference"/>
    <w:semiHidden/>
    <w:rsid w:val="00C248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48B4"/>
  </w:style>
  <w:style w:type="character" w:styleId="Pogrubienie">
    <w:name w:val="Strong"/>
    <w:qFormat/>
    <w:rsid w:val="00C248B4"/>
    <w:rPr>
      <w:b/>
      <w:bCs/>
    </w:rPr>
  </w:style>
  <w:style w:type="paragraph" w:customStyle="1" w:styleId="xl22">
    <w:name w:val="xl2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FontStyle15">
    <w:name w:val="Font Style15"/>
    <w:rsid w:val="00C248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058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B058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9E0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0">
    <w:name w:val="Tekst podstawowy wcięty3"/>
    <w:basedOn w:val="Normalny"/>
    <w:rsid w:val="0035670C"/>
    <w:pPr>
      <w:jc w:val="both"/>
    </w:pPr>
    <w:rPr>
      <w:b/>
      <w:bCs/>
      <w:sz w:val="20"/>
      <w:szCs w:val="20"/>
    </w:rPr>
  </w:style>
  <w:style w:type="paragraph" w:customStyle="1" w:styleId="ZnakZnakZnakZnak1">
    <w:name w:val="Znak Znak Znak Znak"/>
    <w:basedOn w:val="Normalny"/>
    <w:rsid w:val="0035670C"/>
  </w:style>
  <w:style w:type="character" w:customStyle="1" w:styleId="Nagwek1Znak1">
    <w:name w:val="Nagłówek 1 Znak1"/>
    <w:basedOn w:val="Domylnaczcionkaakapitu"/>
    <w:rsid w:val="00B8563E"/>
    <w:rPr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rsid w:val="00B8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6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4">
    <w:name w:val="Tekst podstawowy wcięty4"/>
    <w:basedOn w:val="Normalny"/>
    <w:rsid w:val="00B8563E"/>
    <w:pPr>
      <w:jc w:val="both"/>
    </w:pPr>
    <w:rPr>
      <w:b/>
      <w:bCs/>
      <w:sz w:val="20"/>
      <w:szCs w:val="20"/>
    </w:rPr>
  </w:style>
  <w:style w:type="paragraph" w:customStyle="1" w:styleId="ZnakZnakZnakZnak2">
    <w:name w:val="Znak Znak Znak Znak"/>
    <w:basedOn w:val="Normalny"/>
    <w:rsid w:val="00B8563E"/>
  </w:style>
  <w:style w:type="character" w:customStyle="1" w:styleId="FontStyle24">
    <w:name w:val="Font Style24"/>
    <w:rsid w:val="00F82AFC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F82AFC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1">
    <w:name w:val="Style1"/>
    <w:basedOn w:val="Normalny"/>
    <w:rsid w:val="00F82AF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rsid w:val="00F82AFC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</w:rPr>
  </w:style>
  <w:style w:type="character" w:customStyle="1" w:styleId="font451">
    <w:name w:val="font451"/>
    <w:basedOn w:val="Domylnaczcionkaakapitu"/>
    <w:rsid w:val="00FF16AA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41">
    <w:name w:val="font44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81">
    <w:name w:val="font48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Tekstpodstawowy1">
    <w:name w:val="Tekst podstawowy1"/>
    <w:basedOn w:val="Normalny"/>
    <w:rsid w:val="00960DF1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ArialNarrow8pt">
    <w:name w:val="Body text + Arial Narrow;8 pt"/>
    <w:rsid w:val="00960D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styleId="Odwoanieprzypisudolnego">
    <w:name w:val="footnote reference"/>
    <w:unhideWhenUsed/>
    <w:rsid w:val="00362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skolasa</cp:lastModifiedBy>
  <cp:revision>29</cp:revision>
  <dcterms:created xsi:type="dcterms:W3CDTF">2014-08-21T08:19:00Z</dcterms:created>
  <dcterms:modified xsi:type="dcterms:W3CDTF">2018-10-29T13:54:00Z</dcterms:modified>
</cp:coreProperties>
</file>