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24" w:rsidRDefault="00626F24" w:rsidP="00626F24">
      <w:pPr>
        <w:tabs>
          <w:tab w:val="left" w:pos="2040"/>
        </w:tabs>
        <w:spacing w:after="200" w:line="276" w:lineRule="auto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9C2EAA" w:rsidRDefault="00B775FD" w:rsidP="009C2EAA">
      <w:pPr>
        <w:ind w:left="4248" w:firstLine="708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                 </w:t>
      </w:r>
      <w:r w:rsidR="009C2EAA" w:rsidRPr="005A491C">
        <w:rPr>
          <w:rFonts w:ascii="Verdana" w:hAnsi="Verdana" w:cs="Garamond"/>
          <w:sz w:val="20"/>
          <w:szCs w:val="20"/>
          <w:highlight w:val="lightGray"/>
        </w:rPr>
        <w:t>Zał. nr 1 do zaproszenia</w:t>
      </w:r>
      <w:r w:rsidR="009C2EAA" w:rsidRPr="001268F9">
        <w:rPr>
          <w:rFonts w:ascii="Verdana" w:hAnsi="Verdana" w:cs="Garamond"/>
          <w:sz w:val="20"/>
          <w:szCs w:val="20"/>
        </w:rPr>
        <w:t xml:space="preserve"> </w:t>
      </w:r>
    </w:p>
    <w:p w:rsidR="009C2EAA" w:rsidRDefault="009C2EAA" w:rsidP="009C2EAA">
      <w:pPr>
        <w:jc w:val="center"/>
        <w:rPr>
          <w:rFonts w:ascii="Verdana" w:hAnsi="Verdana" w:cs="Garamond"/>
          <w:b/>
          <w:sz w:val="20"/>
          <w:szCs w:val="20"/>
        </w:rPr>
      </w:pPr>
    </w:p>
    <w:p w:rsidR="009C2EAA" w:rsidRPr="00215338" w:rsidRDefault="009C2EAA" w:rsidP="009C2EAA">
      <w:pPr>
        <w:jc w:val="center"/>
        <w:rPr>
          <w:rFonts w:ascii="Verdana" w:hAnsi="Verdana" w:cs="Garamond"/>
          <w:b/>
          <w:sz w:val="20"/>
          <w:szCs w:val="20"/>
        </w:rPr>
      </w:pPr>
      <w:r w:rsidRPr="00453E02">
        <w:rPr>
          <w:rFonts w:ascii="Verdana" w:hAnsi="Verdana" w:cs="Garamond"/>
          <w:b/>
          <w:sz w:val="20"/>
          <w:szCs w:val="20"/>
        </w:rPr>
        <w:t>OPIS PRZEDMIOTU ZAMÓWIENIA</w:t>
      </w:r>
    </w:p>
    <w:p w:rsidR="009C2EAA" w:rsidRPr="001268F9" w:rsidRDefault="009C2EAA" w:rsidP="009C2EAA">
      <w:pPr>
        <w:ind w:left="7788" w:firstLine="708"/>
        <w:jc w:val="center"/>
        <w:rPr>
          <w:rFonts w:ascii="Verdana" w:hAnsi="Verdana" w:cs="Garamond"/>
          <w:sz w:val="20"/>
          <w:szCs w:val="20"/>
        </w:rPr>
      </w:pPr>
    </w:p>
    <w:p w:rsidR="009C2EAA" w:rsidRPr="001268F9" w:rsidRDefault="009C2EAA" w:rsidP="009C2EAA">
      <w:pPr>
        <w:rPr>
          <w:rFonts w:ascii="Verdana" w:hAnsi="Verdana" w:cs="Garamond"/>
          <w:sz w:val="20"/>
          <w:szCs w:val="20"/>
        </w:rPr>
      </w:pPr>
      <w:r w:rsidRPr="001268F9">
        <w:rPr>
          <w:rFonts w:ascii="Verdana" w:hAnsi="Verdana" w:cs="Garamond"/>
          <w:b/>
          <w:sz w:val="20"/>
          <w:szCs w:val="20"/>
        </w:rPr>
        <w:t xml:space="preserve">Warunki ogólne dotyczące </w:t>
      </w:r>
      <w:r>
        <w:rPr>
          <w:rFonts w:ascii="Verdana" w:hAnsi="Verdana" w:cs="Garamond"/>
          <w:b/>
          <w:sz w:val="20"/>
          <w:szCs w:val="20"/>
        </w:rPr>
        <w:t>analizatorów</w:t>
      </w:r>
    </w:p>
    <w:tbl>
      <w:tblPr>
        <w:tblpPr w:leftFromText="141" w:rightFromText="141" w:vertAnchor="page" w:horzAnchor="margin" w:tblpY="2859"/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"/>
        <w:gridCol w:w="4121"/>
        <w:gridCol w:w="1061"/>
        <w:gridCol w:w="3142"/>
      </w:tblGrid>
      <w:tr w:rsidR="009C2EAA" w:rsidRPr="001268F9" w:rsidTr="002416A8">
        <w:trPr>
          <w:trHeight w:val="108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AA" w:rsidRPr="001268F9" w:rsidRDefault="009C2EAA" w:rsidP="00241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9C2EAA" w:rsidRPr="001268F9" w:rsidRDefault="009C2EAA" w:rsidP="00241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9C2EAA" w:rsidRPr="001268F9" w:rsidRDefault="009C2EAA" w:rsidP="00241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1268F9">
              <w:rPr>
                <w:rFonts w:ascii="Verdana" w:hAnsi="Verdan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AA" w:rsidRPr="001268F9" w:rsidRDefault="009C2EAA" w:rsidP="00241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9C2EAA" w:rsidRPr="001268F9" w:rsidRDefault="009C2EAA" w:rsidP="00241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9C2EAA" w:rsidRPr="001268F9" w:rsidRDefault="009C2EAA" w:rsidP="00241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268F9">
              <w:rPr>
                <w:rFonts w:ascii="Verdana" w:hAnsi="Verdana" w:cs="Tahoma"/>
                <w:b/>
                <w:sz w:val="20"/>
                <w:szCs w:val="20"/>
              </w:rPr>
              <w:t xml:space="preserve">Wymagane parametry dotyczące sprzętu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AA" w:rsidRPr="001268F9" w:rsidRDefault="009C2EAA" w:rsidP="00241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9C2EAA" w:rsidRPr="001268F9" w:rsidRDefault="009C2EAA" w:rsidP="00241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9C2EAA" w:rsidRPr="001268F9" w:rsidRDefault="009C2EAA" w:rsidP="00241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268F9">
              <w:rPr>
                <w:rFonts w:ascii="Verdana" w:hAnsi="Verdana" w:cs="Tahoma"/>
                <w:b/>
                <w:sz w:val="20"/>
                <w:szCs w:val="20"/>
              </w:rPr>
              <w:t>Wymóg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AA" w:rsidRPr="001268F9" w:rsidRDefault="009C2EAA" w:rsidP="00241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268F9">
              <w:rPr>
                <w:rFonts w:ascii="Verdana" w:hAnsi="Verdana" w:cs="Tahoma"/>
                <w:b/>
                <w:sz w:val="20"/>
                <w:szCs w:val="20"/>
              </w:rPr>
              <w:t>Odpowiedź wykonawcy</w:t>
            </w:r>
          </w:p>
          <w:p w:rsidR="009C2EAA" w:rsidRPr="001268F9" w:rsidRDefault="009C2EAA" w:rsidP="00241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268F9">
              <w:rPr>
                <w:rFonts w:ascii="Verdana" w:hAnsi="Verdana" w:cs="Tahoma"/>
                <w:b/>
                <w:sz w:val="20"/>
                <w:szCs w:val="20"/>
              </w:rPr>
              <w:t>TAK/NIE</w:t>
            </w:r>
          </w:p>
          <w:p w:rsidR="009C2EAA" w:rsidRPr="001268F9" w:rsidRDefault="009C2EAA" w:rsidP="00241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268F9">
              <w:rPr>
                <w:rFonts w:ascii="Verdana" w:hAnsi="Verdana" w:cs="Tahoma"/>
                <w:b/>
                <w:sz w:val="20"/>
                <w:szCs w:val="20"/>
              </w:rPr>
              <w:t>Oraz oferowane parametry</w:t>
            </w:r>
            <w:r w:rsidR="001053B2">
              <w:rPr>
                <w:rFonts w:ascii="Verdana" w:hAnsi="Verdana" w:cs="Tahoma"/>
                <w:b/>
                <w:sz w:val="20"/>
                <w:szCs w:val="20"/>
              </w:rPr>
              <w:t xml:space="preserve"> (podać, opisać)</w:t>
            </w:r>
          </w:p>
        </w:tc>
      </w:tr>
      <w:tr w:rsidR="00517D39" w:rsidRPr="001268F9" w:rsidTr="00E03E34">
        <w:trPr>
          <w:trHeight w:val="1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8C1127" w:rsidRDefault="00517D39" w:rsidP="00517D39">
            <w:pPr>
              <w:pStyle w:val="Akapitzlist"/>
              <w:ind w:left="0" w:firstLine="23"/>
              <w:jc w:val="both"/>
              <w:rPr>
                <w:rFonts w:ascii="Verdana" w:hAnsi="Verdana"/>
                <w:sz w:val="20"/>
                <w:szCs w:val="20"/>
              </w:rPr>
            </w:pPr>
            <w:r w:rsidRPr="008C1127">
              <w:rPr>
                <w:rFonts w:ascii="Verdana" w:hAnsi="Verdana"/>
                <w:sz w:val="20"/>
                <w:szCs w:val="20"/>
              </w:rPr>
              <w:t>Dwa jednakowe fabrycznie nowe analizatory, nie starsze niż 201</w:t>
            </w:r>
            <w:r w:rsidR="004E0C09">
              <w:rPr>
                <w:rFonts w:ascii="Verdana" w:hAnsi="Verdana"/>
                <w:sz w:val="20"/>
                <w:szCs w:val="20"/>
              </w:rPr>
              <w:t>7</w:t>
            </w:r>
            <w:r w:rsidRPr="008C1127">
              <w:rPr>
                <w:rFonts w:ascii="Verdana" w:hAnsi="Verdana"/>
                <w:sz w:val="20"/>
                <w:szCs w:val="20"/>
              </w:rPr>
              <w:t xml:space="preserve"> r.</w:t>
            </w:r>
          </w:p>
          <w:p w:rsidR="00517D39" w:rsidRPr="008C1127" w:rsidRDefault="00517D39" w:rsidP="00517D39">
            <w:pPr>
              <w:shd w:val="clear" w:color="auto" w:fill="FFFFFF"/>
              <w:jc w:val="both"/>
              <w:rPr>
                <w:rFonts w:ascii="Verdana" w:hAnsi="Verdana" w:cs="Garamond"/>
              </w:rPr>
            </w:pPr>
          </w:p>
          <w:p w:rsidR="00517D39" w:rsidRPr="008C1127" w:rsidRDefault="00517D39" w:rsidP="00517D39">
            <w:pPr>
              <w:shd w:val="clear" w:color="auto" w:fill="FFFFFF"/>
              <w:jc w:val="both"/>
              <w:rPr>
                <w:rFonts w:ascii="Verdana" w:hAnsi="Verdana" w:cs="Garamond"/>
                <w:sz w:val="20"/>
                <w:szCs w:val="20"/>
              </w:rPr>
            </w:pPr>
            <w:r w:rsidRPr="008C1127">
              <w:rPr>
                <w:rFonts w:ascii="Verdana" w:hAnsi="Verdana" w:cs="Garamond"/>
                <w:sz w:val="20"/>
                <w:szCs w:val="20"/>
              </w:rPr>
              <w:t>Dopuszcza się aparaty nie starsze niż 2014r po kompletnym przeglądzie.</w:t>
            </w:r>
          </w:p>
          <w:p w:rsidR="00517D39" w:rsidRPr="008C1127" w:rsidRDefault="00517D39" w:rsidP="00517D39">
            <w:pPr>
              <w:pStyle w:val="Akapitzlist"/>
              <w:ind w:left="0" w:firstLine="23"/>
              <w:jc w:val="both"/>
              <w:rPr>
                <w:rFonts w:ascii="Verdana" w:hAnsi="Verdana"/>
                <w:sz w:val="20"/>
                <w:szCs w:val="20"/>
              </w:rPr>
            </w:pPr>
            <w:r w:rsidRPr="008C112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17D39" w:rsidRPr="008C1127" w:rsidRDefault="00517D39" w:rsidP="00517D39">
            <w:pPr>
              <w:pStyle w:val="Akapitzlist"/>
              <w:ind w:left="0" w:firstLine="23"/>
              <w:jc w:val="both"/>
              <w:rPr>
                <w:rFonts w:ascii="Verdana" w:hAnsi="Verdana"/>
                <w:sz w:val="20"/>
                <w:szCs w:val="20"/>
              </w:rPr>
            </w:pPr>
            <w:r w:rsidRPr="008C1127">
              <w:rPr>
                <w:rFonts w:ascii="Verdana" w:hAnsi="Verdana"/>
                <w:sz w:val="20"/>
                <w:szCs w:val="20"/>
              </w:rPr>
              <w:t>Nazwa aparatu/ typ/ model/ producent:</w:t>
            </w:r>
          </w:p>
          <w:p w:rsidR="00517D39" w:rsidRPr="008C1127" w:rsidRDefault="00517D39" w:rsidP="00517D39">
            <w:pPr>
              <w:pStyle w:val="Akapitzlist"/>
              <w:ind w:left="0" w:firstLine="2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68F9">
              <w:rPr>
                <w:rFonts w:ascii="Verdana" w:hAnsi="Verdana"/>
                <w:sz w:val="20"/>
                <w:szCs w:val="20"/>
              </w:rPr>
              <w:t>TAK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517D3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7D3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7D3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7D39" w:rsidRPr="001268F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podać</w:t>
            </w:r>
          </w:p>
          <w:p w:rsidR="00517D39" w:rsidRPr="001268F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7D39" w:rsidRPr="001268F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7D39" w:rsidRPr="001268F9" w:rsidTr="00E03E34">
        <w:trPr>
          <w:trHeight w:val="29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851A36" w:rsidRDefault="00517D39" w:rsidP="00517D39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Praca w systemie ciągłym, pomiary jednoczasowo w jednej próbce min.</w:t>
            </w:r>
            <w:r w:rsidRPr="00851A36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851A36">
              <w:rPr>
                <w:rFonts w:ascii="Verdana" w:hAnsi="Verdana"/>
                <w:sz w:val="20"/>
                <w:szCs w:val="20"/>
              </w:rPr>
              <w:t>pH</w:t>
            </w:r>
            <w:proofErr w:type="spellEnd"/>
            <w:r w:rsidRPr="00851A36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pC</w:t>
            </w:r>
            <w:r w:rsidRPr="00851A36">
              <w:rPr>
                <w:rFonts w:ascii="Verdana" w:hAnsi="Verdana"/>
                <w:sz w:val="20"/>
                <w:szCs w:val="20"/>
              </w:rPr>
              <w:t xml:space="preserve">O2, </w:t>
            </w:r>
            <w:r>
              <w:rPr>
                <w:rFonts w:ascii="Verdana" w:hAnsi="Verdana"/>
                <w:sz w:val="20"/>
                <w:szCs w:val="20"/>
              </w:rPr>
              <w:t>pO2</w:t>
            </w:r>
            <w:r w:rsidRPr="00851A36">
              <w:rPr>
                <w:rFonts w:ascii="Verdana" w:hAnsi="Verdana"/>
                <w:sz w:val="20"/>
                <w:szCs w:val="20"/>
              </w:rPr>
              <w:t>, Na</w:t>
            </w:r>
            <w:r>
              <w:rPr>
                <w:rFonts w:ascii="Verdana" w:hAnsi="Verdana"/>
                <w:sz w:val="20"/>
                <w:szCs w:val="20"/>
              </w:rPr>
              <w:t>+</w:t>
            </w:r>
            <w:r w:rsidRPr="00851A36">
              <w:rPr>
                <w:rFonts w:ascii="Verdana" w:hAnsi="Verdana"/>
                <w:sz w:val="20"/>
                <w:szCs w:val="20"/>
              </w:rPr>
              <w:t>, K</w:t>
            </w:r>
            <w:r>
              <w:rPr>
                <w:rFonts w:ascii="Verdana" w:hAnsi="Verdana"/>
                <w:sz w:val="20"/>
                <w:szCs w:val="20"/>
              </w:rPr>
              <w:t>+</w:t>
            </w:r>
            <w:r w:rsidRPr="00851A36">
              <w:rPr>
                <w:rFonts w:ascii="Verdana" w:hAnsi="Verdana"/>
                <w:sz w:val="20"/>
                <w:szCs w:val="20"/>
              </w:rPr>
              <w:t>, Ca</w:t>
            </w:r>
            <w:r>
              <w:rPr>
                <w:rFonts w:ascii="Verdana" w:hAnsi="Verdana"/>
                <w:sz w:val="20"/>
                <w:szCs w:val="20"/>
              </w:rPr>
              <w:t>++</w:t>
            </w:r>
            <w:r w:rsidRPr="00851A36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glukoza, mleczany, HCT.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68F9">
              <w:rPr>
                <w:rFonts w:ascii="Verdana" w:hAnsi="Verdana"/>
                <w:sz w:val="20"/>
                <w:szCs w:val="20"/>
              </w:rPr>
              <w:t>TAK</w:t>
            </w:r>
          </w:p>
          <w:p w:rsidR="00517D39" w:rsidRPr="001268F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7D39" w:rsidRPr="001268F9" w:rsidTr="00E03E34">
        <w:trPr>
          <w:trHeight w:val="2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851A36" w:rsidRDefault="00517D39" w:rsidP="00517D39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Pomiar wszystkich parametrów z krwi chorego w jednym torze pomiarowym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68F9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7D39" w:rsidRPr="001268F9" w:rsidTr="00E03E34">
        <w:trPr>
          <w:trHeight w:val="2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Default="00517D39" w:rsidP="00517D39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Zestawy odczynnikowe w postaci jednej wymiennej kasety zawierającej wszystkie elementy zużywalne tj. odczynniki, elektrody, płyny myjące, kalibracyjne, kontrolne oraz hermetycznie zamknięty pojemnik na ścieki.</w:t>
            </w:r>
          </w:p>
          <w:p w:rsidR="00517D39" w:rsidRPr="008C1127" w:rsidRDefault="00517D39" w:rsidP="00517D39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</w:rPr>
            </w:pPr>
            <w:r w:rsidRPr="008C1127">
              <w:rPr>
                <w:rFonts w:ascii="Verdana" w:hAnsi="Verdana" w:cs="Garamond"/>
                <w:sz w:val="20"/>
                <w:szCs w:val="20"/>
              </w:rPr>
              <w:t>Dopuszcza się analizatory pracujące w oparciu o 3 wymienne elementy: kasetę odczynnikowo-kalibracyjną zawierającą pojemnik na odpady, kasetę zwierającą materiały kontrolne oraz kartridż z czujnikami pomiarowymi.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7D39" w:rsidRPr="001268F9" w:rsidTr="00E03E34">
        <w:trPr>
          <w:trHeight w:val="2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Default="00517D39" w:rsidP="00517D39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Zestaw odczynnikowy z wbudowanym, automatycznym systemem kontroli jakości w czasie rzeczywistym, automatyczna kontrola po każdym oznaczeniu.</w:t>
            </w:r>
          </w:p>
          <w:p w:rsidR="00517D39" w:rsidRPr="008C1127" w:rsidRDefault="00517D39" w:rsidP="00517D39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8C1127">
              <w:rPr>
                <w:rFonts w:ascii="Verdana" w:hAnsi="Verdana"/>
                <w:sz w:val="20"/>
                <w:szCs w:val="20"/>
              </w:rPr>
              <w:t xml:space="preserve">Dopuszcza się automatyczną kontrolę jakości w oparciu o oddzielną kasetę z materiałem kontrolnym wg schematu 1 dziennie na jednym poziomie naprzemiennie – analizator z funkcją umożliwiającą zaprogramowanie terminów wykonania pomiarów kontrolnych o ile taki system gwarantuje wiarygodność i powtarzalność oznaczeń.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68F9">
              <w:rPr>
                <w:rFonts w:ascii="Verdana" w:hAnsi="Verdana"/>
                <w:sz w:val="20"/>
                <w:szCs w:val="20"/>
              </w:rPr>
              <w:t>TAK</w:t>
            </w:r>
          </w:p>
          <w:p w:rsidR="00517D39" w:rsidRPr="001268F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7D39" w:rsidRPr="001268F9" w:rsidTr="00E03E34">
        <w:trPr>
          <w:trHeight w:val="2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Default="00517D39" w:rsidP="00517D39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Automatyczna kalibracja jedno- lub dwupunktowa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68F9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7D39" w:rsidRPr="001268F9" w:rsidTr="00E03E34">
        <w:trPr>
          <w:trHeight w:val="2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Default="00517D39" w:rsidP="00517D39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Objętość próbki do 150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mikrolitrów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7D39" w:rsidRPr="001268F9" w:rsidTr="00E03E34">
        <w:trPr>
          <w:trHeight w:val="2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Default="00517D39" w:rsidP="00517D39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Czas pomiaru do max. 2 minuty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68F9">
              <w:rPr>
                <w:rFonts w:ascii="Verdana" w:hAnsi="Verdana"/>
                <w:sz w:val="20"/>
                <w:szCs w:val="20"/>
              </w:rPr>
              <w:t>TAK</w:t>
            </w:r>
          </w:p>
          <w:p w:rsidR="00517D39" w:rsidRPr="001268F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7D39" w:rsidRPr="001268F9" w:rsidTr="00E03E34">
        <w:trPr>
          <w:trHeight w:val="2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Default="00517D39" w:rsidP="00517D39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Czas nagrzewania wymiennej kasety max. </w:t>
            </w:r>
            <w:r w:rsidRPr="008C1127">
              <w:rPr>
                <w:rFonts w:ascii="Verdana" w:hAnsi="Verdana"/>
                <w:sz w:val="20"/>
                <w:szCs w:val="20"/>
              </w:rPr>
              <w:t>60 minut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68F9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7D39" w:rsidRPr="001268F9" w:rsidTr="00E03E34">
        <w:trPr>
          <w:trHeight w:val="2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Default="00517D39" w:rsidP="00517D39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Podtrzymywanie pracy analizatora przy awarii zasilania minimum 30 minut (UPS)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7D39" w:rsidRPr="001268F9" w:rsidTr="00E03E34">
        <w:trPr>
          <w:trHeight w:val="2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851A36" w:rsidRDefault="00517D39" w:rsidP="00517D39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851A36">
              <w:rPr>
                <w:rFonts w:ascii="Verdana" w:hAnsi="Verdana"/>
                <w:sz w:val="20"/>
                <w:szCs w:val="20"/>
              </w:rPr>
              <w:t>Wbudowana drukarka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68F9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7D39" w:rsidRPr="001268F9" w:rsidTr="00E03E34">
        <w:trPr>
          <w:trHeight w:val="2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851A36" w:rsidRDefault="00517D39" w:rsidP="00517D39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851A36">
              <w:rPr>
                <w:rFonts w:ascii="Verdana" w:hAnsi="Verdana"/>
                <w:sz w:val="20"/>
                <w:szCs w:val="20"/>
              </w:rPr>
              <w:t>Czytniki kodów kreskowych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68F9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7D39" w:rsidRPr="001268F9" w:rsidTr="00E03E34">
        <w:trPr>
          <w:trHeight w:val="2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Default="00517D39" w:rsidP="00517D39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Przechowywanie zestawu odczynnikowego oraz wszelkich innych materiałów zużywalnych w temperaturze pokojowej.</w:t>
            </w:r>
          </w:p>
          <w:p w:rsidR="00517D39" w:rsidRPr="008C1127" w:rsidRDefault="00517D39" w:rsidP="00517D39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8C1127">
              <w:rPr>
                <w:rFonts w:ascii="Verdana" w:hAnsi="Verdana"/>
                <w:sz w:val="20"/>
                <w:szCs w:val="20"/>
              </w:rPr>
              <w:t xml:space="preserve">Dopuszcza się przechowywanie w temperaturze lodówki sensorów i materiałów kontrolnych.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68F9">
              <w:rPr>
                <w:rFonts w:ascii="Verdana" w:hAnsi="Verdana"/>
                <w:sz w:val="20"/>
                <w:szCs w:val="20"/>
              </w:rPr>
              <w:t>TAK</w:t>
            </w:r>
          </w:p>
          <w:p w:rsidR="00517D39" w:rsidRPr="001268F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7D39" w:rsidRPr="001268F9" w:rsidTr="00E03E34">
        <w:trPr>
          <w:trHeight w:val="2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851A36" w:rsidRDefault="00517D39" w:rsidP="00517D39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Przesyłanie danych w sieci w systemie dwukierunkowym – integracja z LIS (MARCEL)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68F9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7D39" w:rsidRPr="001268F9" w:rsidTr="00E03E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70" w:type="dxa"/>
          </w:tcPr>
          <w:p w:rsidR="00517D39" w:rsidRPr="001268F9" w:rsidRDefault="00517D39" w:rsidP="00517D39">
            <w:pPr>
              <w:ind w:left="720"/>
              <w:rPr>
                <w:rFonts w:ascii="Verdana" w:hAnsi="Verdana" w:cs="Garamond"/>
                <w:sz w:val="20"/>
                <w:szCs w:val="20"/>
              </w:rPr>
            </w:pPr>
          </w:p>
        </w:tc>
        <w:tc>
          <w:tcPr>
            <w:tcW w:w="4121" w:type="dxa"/>
          </w:tcPr>
          <w:p w:rsidR="00517D39" w:rsidRPr="00986BCE" w:rsidRDefault="00517D39" w:rsidP="00517D39">
            <w:pPr>
              <w:rPr>
                <w:rFonts w:ascii="Verdana" w:hAnsi="Verdana" w:cs="Garamond"/>
                <w:b/>
                <w:sz w:val="20"/>
                <w:szCs w:val="20"/>
              </w:rPr>
            </w:pPr>
            <w:r w:rsidRPr="00986BCE">
              <w:rPr>
                <w:rFonts w:ascii="Verdana" w:hAnsi="Verdana" w:cs="Garamond"/>
                <w:b/>
                <w:sz w:val="20"/>
                <w:szCs w:val="20"/>
              </w:rPr>
              <w:t>INNE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268F9" w:rsidRDefault="00517D39" w:rsidP="00517D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2" w:type="dxa"/>
          </w:tcPr>
          <w:p w:rsidR="00517D39" w:rsidRPr="001268F9" w:rsidRDefault="00517D39" w:rsidP="00517D39">
            <w:pPr>
              <w:rPr>
                <w:rFonts w:ascii="Verdana" w:hAnsi="Verdana" w:cs="Garamond"/>
                <w:sz w:val="20"/>
                <w:szCs w:val="20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111"/>
        <w:gridCol w:w="1134"/>
        <w:gridCol w:w="3118"/>
      </w:tblGrid>
      <w:tr w:rsidR="00517D39" w:rsidRPr="00F72AC0" w:rsidTr="00E03E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F72AC0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217043" w:rsidRDefault="00517D39" w:rsidP="00517D3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17043">
              <w:rPr>
                <w:rFonts w:ascii="Verdana" w:hAnsi="Verdana"/>
                <w:sz w:val="20"/>
                <w:szCs w:val="20"/>
              </w:rPr>
              <w:t>Czas reakcji serwisu w dni robocze max do 8 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F72AC0" w:rsidRDefault="00517D39" w:rsidP="00517D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2AC0">
              <w:rPr>
                <w:rFonts w:ascii="Verdana" w:hAnsi="Verdana"/>
                <w:sz w:val="18"/>
                <w:szCs w:val="18"/>
              </w:rPr>
              <w:t>TAK</w:t>
            </w:r>
          </w:p>
          <w:p w:rsidR="00517D39" w:rsidRPr="00F72AC0" w:rsidRDefault="00517D39" w:rsidP="00517D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F72AC0" w:rsidRDefault="00517D39" w:rsidP="00517D3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7D39" w:rsidRPr="00F72AC0" w:rsidTr="00E03E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F72AC0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217043" w:rsidRDefault="00517D39" w:rsidP="00517D3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17043">
              <w:rPr>
                <w:rFonts w:ascii="Verdana" w:hAnsi="Verdana"/>
                <w:sz w:val="20"/>
                <w:szCs w:val="20"/>
              </w:rPr>
              <w:t>Maksymalny czas naprawy – 3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F72AC0" w:rsidRDefault="00517D39" w:rsidP="00517D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2AC0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F72AC0" w:rsidRDefault="00517D39" w:rsidP="00517D3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7D39" w:rsidRPr="00F72AC0" w:rsidTr="00E03E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F72AC0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217043" w:rsidRDefault="00517D39" w:rsidP="00517D3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17043">
              <w:rPr>
                <w:rFonts w:ascii="Verdana" w:hAnsi="Verdana"/>
                <w:sz w:val="20"/>
                <w:szCs w:val="20"/>
              </w:rPr>
              <w:t>Zapewnienie na czas naprawy przekraczającej 3 dni elementu lub urządzenia zastępczego umożliwiającego utrzymanie ciągłości 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F72AC0" w:rsidRDefault="00517D39" w:rsidP="00517D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2AC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F72AC0" w:rsidRDefault="00517D39" w:rsidP="00517D3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7D39" w:rsidRPr="00F72AC0" w:rsidTr="00E03E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F72AC0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217043" w:rsidRDefault="00517D39" w:rsidP="00517D3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17043">
              <w:rPr>
                <w:rFonts w:ascii="Verdana" w:hAnsi="Verdana"/>
                <w:sz w:val="20"/>
                <w:szCs w:val="20"/>
              </w:rPr>
              <w:t xml:space="preserve">Termin dostawy odczynników </w:t>
            </w:r>
            <w:r>
              <w:rPr>
                <w:rFonts w:ascii="Verdana" w:hAnsi="Verdana"/>
                <w:sz w:val="20"/>
                <w:szCs w:val="20"/>
              </w:rPr>
              <w:t>do 3 dni roboczych od zgłoszenia.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F72AC0" w:rsidRDefault="00517D39" w:rsidP="00517D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2AC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F72AC0" w:rsidRDefault="00517D39" w:rsidP="00517D3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7D39" w:rsidRPr="00F72AC0" w:rsidTr="00E03E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F72AC0" w:rsidRDefault="00517D39" w:rsidP="00517D39">
            <w:pPr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1053B2" w:rsidRDefault="00517D39" w:rsidP="00517D39">
            <w:pPr>
              <w:rPr>
                <w:rFonts w:ascii="Verdana" w:hAnsi="Verdana"/>
                <w:sz w:val="20"/>
                <w:szCs w:val="20"/>
              </w:rPr>
            </w:pPr>
            <w:r w:rsidRPr="001053B2">
              <w:rPr>
                <w:rFonts w:ascii="Verdana" w:hAnsi="Verdana"/>
                <w:sz w:val="20"/>
                <w:szCs w:val="20"/>
              </w:rPr>
              <w:t>Szkolenie personelu z zakresu obsługi i użytkowania aparatu w miejscu instalacji po jego zainstalowaniu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F72AC0" w:rsidRDefault="00517D39" w:rsidP="00517D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2AC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9" w:rsidRPr="00F72AC0" w:rsidRDefault="00517D39" w:rsidP="00517D3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C2EAA" w:rsidRDefault="009C2EAA" w:rsidP="009C2EAA">
      <w:pPr>
        <w:ind w:left="7788" w:firstLine="708"/>
        <w:jc w:val="center"/>
        <w:rPr>
          <w:rFonts w:ascii="Garamond" w:hAnsi="Garamond" w:cs="Garamond"/>
        </w:rPr>
      </w:pPr>
    </w:p>
    <w:p w:rsidR="001053B2" w:rsidRDefault="001053B2" w:rsidP="009C2EAA">
      <w:pPr>
        <w:ind w:left="7788" w:firstLine="708"/>
        <w:jc w:val="center"/>
        <w:rPr>
          <w:rFonts w:ascii="Garamond" w:hAnsi="Garamond" w:cs="Garamond"/>
        </w:rPr>
      </w:pPr>
    </w:p>
    <w:p w:rsidR="001053B2" w:rsidRDefault="001053B2" w:rsidP="009C2EAA">
      <w:pPr>
        <w:ind w:left="7788" w:firstLine="708"/>
        <w:jc w:val="center"/>
        <w:rPr>
          <w:rFonts w:ascii="Garamond" w:hAnsi="Garamond" w:cs="Garamond"/>
        </w:rPr>
      </w:pPr>
    </w:p>
    <w:p w:rsidR="001053B2" w:rsidRDefault="001053B2" w:rsidP="009C2EAA">
      <w:pPr>
        <w:ind w:left="7788" w:firstLine="708"/>
        <w:jc w:val="center"/>
        <w:rPr>
          <w:rFonts w:ascii="Garamond" w:hAnsi="Garamond" w:cs="Garamond"/>
        </w:rPr>
      </w:pPr>
    </w:p>
    <w:p w:rsidR="001053B2" w:rsidRDefault="001053B2" w:rsidP="009C2EAA">
      <w:pPr>
        <w:ind w:left="7788" w:firstLine="708"/>
        <w:jc w:val="center"/>
        <w:rPr>
          <w:rFonts w:ascii="Garamond" w:hAnsi="Garamond" w:cs="Garamond"/>
        </w:rPr>
      </w:pPr>
    </w:p>
    <w:p w:rsidR="001053B2" w:rsidRDefault="001053B2" w:rsidP="009C2EAA">
      <w:pPr>
        <w:ind w:left="7788" w:firstLine="708"/>
        <w:jc w:val="center"/>
        <w:rPr>
          <w:rFonts w:ascii="Garamond" w:hAnsi="Garamond" w:cs="Garamond"/>
        </w:rPr>
      </w:pPr>
    </w:p>
    <w:p w:rsidR="009C2EAA" w:rsidRPr="005517F2" w:rsidRDefault="009C2EAA" w:rsidP="009C2EAA">
      <w:pPr>
        <w:ind w:left="424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:rsidR="00CC24A7" w:rsidRPr="00427FE4" w:rsidRDefault="009C2EAA" w:rsidP="00427FE4">
      <w:pPr>
        <w:ind w:left="708"/>
        <w:rPr>
          <w:rFonts w:ascii="Verdana" w:hAnsi="Verdana"/>
          <w:b/>
          <w:sz w:val="20"/>
          <w:szCs w:val="20"/>
        </w:rPr>
        <w:sectPr w:rsidR="00CC24A7" w:rsidRPr="00427FE4" w:rsidSect="00626F24">
          <w:pgSz w:w="11906" w:h="16838"/>
          <w:pgMar w:top="1134" w:right="1418" w:bottom="567" w:left="1418" w:header="709" w:footer="709" w:gutter="0"/>
          <w:cols w:space="708"/>
          <w:docGrid w:linePitch="360"/>
        </w:sect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="00427FE4">
        <w:rPr>
          <w:rFonts w:ascii="Verdana" w:hAnsi="Verdana"/>
          <w:b/>
          <w:sz w:val="20"/>
          <w:szCs w:val="20"/>
        </w:rPr>
        <w:t xml:space="preserve">(podpis wykonawcy) </w:t>
      </w:r>
    </w:p>
    <w:p w:rsidR="00931B24" w:rsidRDefault="00931B24">
      <w:pPr>
        <w:spacing w:after="200" w:line="276" w:lineRule="auto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DC1443" w:rsidRPr="00646311" w:rsidRDefault="00DC1443" w:rsidP="00DC1443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 w:rsidR="005517F2">
        <w:rPr>
          <w:rFonts w:ascii="Verdana" w:hAnsi="Verdana" w:cs="Garamond"/>
          <w:b/>
          <w:i/>
          <w:sz w:val="18"/>
          <w:szCs w:val="18"/>
          <w:highlight w:val="lightGray"/>
        </w:rPr>
        <w:t>2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</w:t>
      </w:r>
    </w:p>
    <w:p w:rsidR="00DC1443" w:rsidRPr="004A38F5" w:rsidRDefault="00DC1443" w:rsidP="00DC1443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:rsidR="00DC1443" w:rsidRPr="004A38F5" w:rsidRDefault="00DC1443" w:rsidP="00DC1443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:rsidR="00DC1443" w:rsidRDefault="00DC1443" w:rsidP="00DC1443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:rsidR="00DC1443" w:rsidRDefault="00DC1443" w:rsidP="00DC1443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:rsidR="00DC1443" w:rsidRPr="004B35AE" w:rsidRDefault="00DC1443" w:rsidP="00DC1443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:rsidR="00DC1443" w:rsidRDefault="00DC1443" w:rsidP="00DC1443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DC1443" w:rsidRPr="004B35AE" w:rsidRDefault="00DC1443" w:rsidP="00DC1443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DC1443" w:rsidRPr="004B35AE" w:rsidRDefault="00DC1443" w:rsidP="00DC1443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:rsidR="00DC1443" w:rsidRPr="004B35AE" w:rsidRDefault="00DC1443" w:rsidP="00DC1443">
      <w:pPr>
        <w:jc w:val="both"/>
        <w:rPr>
          <w:rFonts w:ascii="Verdana" w:hAnsi="Verdana" w:cs="Garamond"/>
          <w:sz w:val="20"/>
          <w:szCs w:val="20"/>
        </w:rPr>
      </w:pPr>
    </w:p>
    <w:p w:rsidR="00DC1443" w:rsidRPr="004B35AE" w:rsidRDefault="00DC1443" w:rsidP="00DC1443">
      <w:pPr>
        <w:ind w:firstLine="360"/>
        <w:jc w:val="both"/>
        <w:rPr>
          <w:rFonts w:ascii="Verdana" w:hAnsi="Verdana" w:cs="Aharoni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 w:rsidR="00427FE4" w:rsidRPr="005C4001">
        <w:rPr>
          <w:rFonts w:ascii="Verdana" w:hAnsi="Verdana" w:cs="Garamond"/>
          <w:bCs/>
          <w:i/>
          <w:sz w:val="20"/>
          <w:szCs w:val="20"/>
        </w:rPr>
        <w:t>dzierżawę dwóch analizatorów do wykonywania badań polegających na ocenie paramet</w:t>
      </w:r>
      <w:r w:rsidR="00427FE4">
        <w:rPr>
          <w:rFonts w:ascii="Verdana" w:hAnsi="Verdana" w:cs="Garamond"/>
          <w:bCs/>
          <w:i/>
          <w:sz w:val="20"/>
          <w:szCs w:val="20"/>
        </w:rPr>
        <w:t>rów tzw. krytycznych pacjenta wraz z </w:t>
      </w:r>
      <w:r w:rsidR="00427FE4" w:rsidRPr="005C4001">
        <w:rPr>
          <w:rFonts w:ascii="Verdana" w:hAnsi="Verdana" w:cs="Garamond"/>
          <w:bCs/>
          <w:i/>
          <w:sz w:val="20"/>
          <w:szCs w:val="20"/>
        </w:rPr>
        <w:t>sukcesywną dostawą odczynników i innych materiałów eksploatacyjnych</w:t>
      </w:r>
      <w:r w:rsidR="00540BFE">
        <w:rPr>
          <w:rFonts w:ascii="Verdana" w:hAnsi="Verdana" w:cs="Garamond"/>
          <w:i/>
          <w:sz w:val="20"/>
          <w:szCs w:val="20"/>
        </w:rPr>
        <w:t xml:space="preserve">, znak postępowania: </w:t>
      </w:r>
      <w:r w:rsidR="00540BFE" w:rsidRPr="00A926CE">
        <w:rPr>
          <w:rFonts w:ascii="Verdana" w:hAnsi="Verdana" w:cs="Garamond"/>
          <w:b/>
          <w:i/>
          <w:sz w:val="20"/>
          <w:szCs w:val="20"/>
        </w:rPr>
        <w:t>A.ZP-24-</w:t>
      </w:r>
      <w:r w:rsidR="00D358BD">
        <w:rPr>
          <w:rFonts w:ascii="Verdana" w:hAnsi="Verdana" w:cs="Garamond"/>
          <w:b/>
          <w:i/>
          <w:sz w:val="20"/>
          <w:szCs w:val="20"/>
        </w:rPr>
        <w:t>1/18</w:t>
      </w:r>
      <w:r w:rsidR="00540BFE">
        <w:rPr>
          <w:rFonts w:ascii="Verdana" w:hAnsi="Verdana" w:cs="Garamond"/>
          <w:i/>
          <w:sz w:val="20"/>
          <w:szCs w:val="20"/>
        </w:rPr>
        <w:t>,</w:t>
      </w:r>
      <w:r w:rsidR="001B3820">
        <w:rPr>
          <w:rFonts w:ascii="Verdana" w:hAnsi="Verdana" w:cs="Garamond"/>
          <w:i/>
          <w:sz w:val="20"/>
          <w:szCs w:val="20"/>
        </w:rPr>
        <w:t xml:space="preserve"> </w:t>
      </w:r>
      <w:r w:rsidRPr="004B35AE">
        <w:rPr>
          <w:rFonts w:ascii="Verdana" w:hAnsi="Verdana" w:cs="Garamond"/>
          <w:sz w:val="20"/>
          <w:szCs w:val="20"/>
        </w:rPr>
        <w:t xml:space="preserve"> </w:t>
      </w:r>
      <w:r w:rsidRPr="004B35AE">
        <w:rPr>
          <w:rFonts w:ascii="Verdana" w:hAnsi="Verdana" w:cs="Aharoni"/>
          <w:sz w:val="20"/>
          <w:szCs w:val="20"/>
        </w:rPr>
        <w:t>składam(y) poniższą ofertę:</w:t>
      </w:r>
    </w:p>
    <w:p w:rsidR="00DC1443" w:rsidRPr="004B35AE" w:rsidRDefault="00DC1443" w:rsidP="00DC1443">
      <w:pPr>
        <w:rPr>
          <w:rFonts w:ascii="Garamond" w:hAnsi="Garamond" w:cs="Garamond"/>
          <w:sz w:val="20"/>
          <w:szCs w:val="20"/>
        </w:rPr>
      </w:pPr>
    </w:p>
    <w:p w:rsidR="00427FE4" w:rsidRPr="005C4001" w:rsidRDefault="00427FE4" w:rsidP="00427FE4">
      <w:pPr>
        <w:jc w:val="both"/>
        <w:rPr>
          <w:rFonts w:ascii="Verdana" w:hAnsi="Verdana"/>
          <w:b/>
          <w:sz w:val="20"/>
          <w:szCs w:val="20"/>
        </w:rPr>
      </w:pPr>
      <w:r w:rsidRPr="005C4001">
        <w:rPr>
          <w:rFonts w:ascii="Verdana" w:hAnsi="Verdana"/>
          <w:b/>
          <w:sz w:val="20"/>
          <w:szCs w:val="20"/>
        </w:rPr>
        <w:t>Cena netto za 1 badanie  ……………………………………. zł</w:t>
      </w:r>
    </w:p>
    <w:p w:rsidR="00427FE4" w:rsidRPr="005C4001" w:rsidRDefault="00427FE4" w:rsidP="00427FE4">
      <w:pPr>
        <w:jc w:val="both"/>
        <w:rPr>
          <w:rFonts w:ascii="Verdana" w:hAnsi="Verdana"/>
          <w:b/>
          <w:sz w:val="20"/>
          <w:szCs w:val="20"/>
        </w:rPr>
      </w:pPr>
    </w:p>
    <w:p w:rsidR="00427FE4" w:rsidRPr="005C4001" w:rsidRDefault="00427FE4" w:rsidP="00427FE4">
      <w:pPr>
        <w:jc w:val="both"/>
        <w:rPr>
          <w:rFonts w:ascii="Verdana" w:hAnsi="Verdana"/>
          <w:b/>
          <w:sz w:val="20"/>
          <w:szCs w:val="20"/>
        </w:rPr>
      </w:pPr>
      <w:bookmarkStart w:id="0" w:name="_Hlk503951934"/>
      <w:r w:rsidRPr="005C4001">
        <w:rPr>
          <w:rFonts w:ascii="Verdana" w:hAnsi="Verdana"/>
          <w:b/>
          <w:sz w:val="20"/>
          <w:szCs w:val="20"/>
        </w:rPr>
        <w:t>Podatek VAT ……………% tj. …………………………………………. zł</w:t>
      </w:r>
    </w:p>
    <w:bookmarkEnd w:id="0"/>
    <w:p w:rsidR="00427FE4" w:rsidRPr="005C4001" w:rsidRDefault="00427FE4" w:rsidP="00427FE4">
      <w:pPr>
        <w:jc w:val="both"/>
        <w:rPr>
          <w:rFonts w:ascii="Verdana" w:hAnsi="Verdana"/>
          <w:b/>
          <w:sz w:val="20"/>
          <w:szCs w:val="20"/>
        </w:rPr>
      </w:pPr>
    </w:p>
    <w:p w:rsidR="00427FE4" w:rsidRPr="005C4001" w:rsidRDefault="00427FE4" w:rsidP="00427FE4">
      <w:pPr>
        <w:jc w:val="both"/>
        <w:rPr>
          <w:rFonts w:ascii="Verdana" w:hAnsi="Verdana"/>
          <w:b/>
          <w:sz w:val="20"/>
          <w:szCs w:val="20"/>
        </w:rPr>
      </w:pPr>
      <w:r w:rsidRPr="005C4001">
        <w:rPr>
          <w:rFonts w:ascii="Verdana" w:hAnsi="Verdana"/>
          <w:b/>
          <w:sz w:val="20"/>
          <w:szCs w:val="20"/>
        </w:rPr>
        <w:t>Cena brutto za 1 badanie : ……………………………………………………… zł</w:t>
      </w:r>
    </w:p>
    <w:p w:rsidR="00427FE4" w:rsidRPr="005C4001" w:rsidRDefault="00427FE4" w:rsidP="00427FE4">
      <w:pPr>
        <w:jc w:val="both"/>
        <w:rPr>
          <w:rFonts w:ascii="Verdana" w:hAnsi="Verdana"/>
          <w:b/>
          <w:sz w:val="20"/>
          <w:szCs w:val="20"/>
        </w:rPr>
      </w:pPr>
      <w:r w:rsidRPr="005C4001">
        <w:rPr>
          <w:rFonts w:ascii="Verdana" w:hAnsi="Verdana"/>
          <w:b/>
          <w:sz w:val="20"/>
          <w:szCs w:val="20"/>
        </w:rPr>
        <w:t>( słownie: ……………………………………………………………………… zł)</w:t>
      </w:r>
    </w:p>
    <w:p w:rsidR="00427FE4" w:rsidRPr="005C4001" w:rsidRDefault="00427FE4" w:rsidP="00427FE4">
      <w:pPr>
        <w:jc w:val="both"/>
        <w:rPr>
          <w:rFonts w:ascii="Verdana" w:hAnsi="Verdana"/>
          <w:b/>
          <w:sz w:val="20"/>
          <w:szCs w:val="20"/>
        </w:rPr>
      </w:pPr>
    </w:p>
    <w:p w:rsidR="00427FE4" w:rsidRPr="005C4001" w:rsidRDefault="00427FE4" w:rsidP="00427FE4">
      <w:pPr>
        <w:jc w:val="both"/>
        <w:rPr>
          <w:rFonts w:ascii="Verdana" w:hAnsi="Verdana"/>
          <w:b/>
          <w:sz w:val="20"/>
          <w:szCs w:val="20"/>
        </w:rPr>
      </w:pPr>
      <w:r w:rsidRPr="005C4001">
        <w:rPr>
          <w:rFonts w:ascii="Verdana" w:hAnsi="Verdana"/>
          <w:b/>
          <w:sz w:val="20"/>
          <w:szCs w:val="20"/>
        </w:rPr>
        <w:t xml:space="preserve">Łączna cena za cały okres </w:t>
      </w:r>
      <w:r>
        <w:rPr>
          <w:rFonts w:ascii="Verdana" w:hAnsi="Verdana"/>
          <w:b/>
          <w:sz w:val="20"/>
          <w:szCs w:val="20"/>
        </w:rPr>
        <w:t>dostawy</w:t>
      </w:r>
      <w:r w:rsidRPr="005C4001">
        <w:rPr>
          <w:rFonts w:ascii="Verdana" w:hAnsi="Verdana"/>
          <w:b/>
          <w:sz w:val="20"/>
          <w:szCs w:val="20"/>
        </w:rPr>
        <w:t xml:space="preserve"> tj. </w:t>
      </w:r>
      <w:r>
        <w:rPr>
          <w:rFonts w:ascii="Verdana" w:hAnsi="Verdana"/>
          <w:b/>
          <w:sz w:val="20"/>
          <w:szCs w:val="20"/>
        </w:rPr>
        <w:t>12</w:t>
      </w:r>
      <w:r w:rsidRPr="005C4001">
        <w:rPr>
          <w:rFonts w:ascii="Verdana" w:hAnsi="Verdana"/>
          <w:b/>
          <w:sz w:val="20"/>
          <w:szCs w:val="20"/>
        </w:rPr>
        <w:t xml:space="preserve"> miesi</w:t>
      </w:r>
      <w:r>
        <w:rPr>
          <w:rFonts w:ascii="Verdana" w:hAnsi="Verdana"/>
          <w:b/>
          <w:sz w:val="20"/>
          <w:szCs w:val="20"/>
        </w:rPr>
        <w:t>ęcy</w:t>
      </w:r>
      <w:r w:rsidRPr="005C4001">
        <w:rPr>
          <w:rFonts w:ascii="Verdana" w:hAnsi="Verdana"/>
          <w:b/>
          <w:sz w:val="20"/>
          <w:szCs w:val="20"/>
        </w:rPr>
        <w:t xml:space="preserve"> (</w:t>
      </w:r>
      <w:r>
        <w:rPr>
          <w:rFonts w:ascii="Verdana" w:hAnsi="Verdana"/>
          <w:b/>
          <w:sz w:val="20"/>
          <w:szCs w:val="20"/>
        </w:rPr>
        <w:t>13 500 badań</w:t>
      </w:r>
      <w:r w:rsidRPr="005C4001">
        <w:rPr>
          <w:rFonts w:ascii="Verdana" w:hAnsi="Verdana"/>
          <w:b/>
          <w:sz w:val="20"/>
          <w:szCs w:val="20"/>
        </w:rPr>
        <w:t xml:space="preserve">): </w:t>
      </w:r>
    </w:p>
    <w:p w:rsidR="00427FE4" w:rsidRDefault="00427FE4" w:rsidP="0003592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C4001">
        <w:rPr>
          <w:rFonts w:ascii="Verdana" w:hAnsi="Verdana"/>
          <w:b/>
          <w:sz w:val="20"/>
          <w:szCs w:val="20"/>
        </w:rPr>
        <w:t>netto: ................................. zł</w:t>
      </w:r>
    </w:p>
    <w:p w:rsidR="0003592E" w:rsidRPr="005C4001" w:rsidRDefault="0003592E" w:rsidP="0003592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C4001">
        <w:rPr>
          <w:rFonts w:ascii="Verdana" w:hAnsi="Verdana"/>
          <w:b/>
          <w:sz w:val="20"/>
          <w:szCs w:val="20"/>
        </w:rPr>
        <w:t>Podatek VAT ……………% tj. ………………………. zł</w:t>
      </w:r>
    </w:p>
    <w:p w:rsidR="00427FE4" w:rsidRPr="005C4001" w:rsidRDefault="00427FE4" w:rsidP="0003592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C4001">
        <w:rPr>
          <w:rFonts w:ascii="Verdana" w:hAnsi="Verdana"/>
          <w:b/>
          <w:sz w:val="20"/>
          <w:szCs w:val="20"/>
        </w:rPr>
        <w:t>brutto: ................................ zł</w:t>
      </w:r>
    </w:p>
    <w:p w:rsidR="006A7968" w:rsidRDefault="006A7968" w:rsidP="00DC1443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E467FA" w:rsidRDefault="00E467FA" w:rsidP="00B3265B">
      <w:pPr>
        <w:jc w:val="both"/>
        <w:rPr>
          <w:rFonts w:ascii="Verdana" w:hAnsi="Verdana"/>
          <w:sz w:val="20"/>
          <w:szCs w:val="20"/>
        </w:rPr>
      </w:pPr>
    </w:p>
    <w:p w:rsidR="00427FE4" w:rsidRPr="005C4001" w:rsidRDefault="00427FE4" w:rsidP="00427FE4">
      <w:pPr>
        <w:jc w:val="both"/>
        <w:rPr>
          <w:rFonts w:ascii="Verdana" w:hAnsi="Verdana"/>
          <w:sz w:val="20"/>
          <w:szCs w:val="20"/>
        </w:rPr>
      </w:pPr>
      <w:r w:rsidRPr="005C4001">
        <w:rPr>
          <w:rFonts w:ascii="Verdana" w:hAnsi="Verdana"/>
          <w:sz w:val="20"/>
          <w:szCs w:val="20"/>
        </w:rPr>
        <w:t xml:space="preserve">Oświadczam(y), że w cenie oferty zostały uwzględnione wszystkie koszty wykonania zamówienia i realizacji przyszłego świadczenia umownego. </w:t>
      </w:r>
    </w:p>
    <w:p w:rsidR="00427FE4" w:rsidRDefault="00427FE4" w:rsidP="00427FE4">
      <w:pPr>
        <w:jc w:val="both"/>
        <w:rPr>
          <w:rFonts w:ascii="Verdana" w:hAnsi="Verdana" w:cs="Garamond"/>
          <w:sz w:val="20"/>
          <w:szCs w:val="20"/>
        </w:rPr>
      </w:pPr>
    </w:p>
    <w:p w:rsidR="00427FE4" w:rsidRDefault="00427FE4" w:rsidP="00427FE4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:rsidR="00427FE4" w:rsidRDefault="00427FE4" w:rsidP="00427FE4">
      <w:pPr>
        <w:jc w:val="both"/>
        <w:rPr>
          <w:rFonts w:ascii="Verdana" w:hAnsi="Verdana" w:cs="Garamond"/>
          <w:sz w:val="20"/>
          <w:szCs w:val="20"/>
        </w:rPr>
      </w:pPr>
    </w:p>
    <w:p w:rsidR="00427FE4" w:rsidRPr="00882CEF" w:rsidRDefault="00427FE4" w:rsidP="00427FE4">
      <w:pPr>
        <w:jc w:val="both"/>
        <w:rPr>
          <w:rFonts w:ascii="Verdana" w:hAnsi="Verdana"/>
          <w:sz w:val="20"/>
          <w:szCs w:val="20"/>
        </w:rPr>
      </w:pPr>
      <w:r w:rsidRPr="00882CEF">
        <w:rPr>
          <w:rFonts w:ascii="Verdana" w:hAnsi="Verdana"/>
          <w:sz w:val="20"/>
          <w:szCs w:val="20"/>
        </w:rPr>
        <w:t>Oświadczam(y), że oferowan</w:t>
      </w:r>
      <w:r>
        <w:rPr>
          <w:rFonts w:ascii="Verdana" w:hAnsi="Verdana"/>
          <w:sz w:val="20"/>
          <w:szCs w:val="20"/>
        </w:rPr>
        <w:t>e</w:t>
      </w:r>
      <w:r w:rsidRPr="00882C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analizatory</w:t>
      </w:r>
      <w:r w:rsidRPr="00882CEF">
        <w:rPr>
          <w:rFonts w:ascii="Verdana" w:hAnsi="Verdana"/>
          <w:sz w:val="20"/>
          <w:szCs w:val="20"/>
        </w:rPr>
        <w:t xml:space="preserve"> spełnia</w:t>
      </w:r>
      <w:r>
        <w:rPr>
          <w:rFonts w:ascii="Verdana" w:hAnsi="Verdana"/>
          <w:sz w:val="20"/>
          <w:szCs w:val="20"/>
        </w:rPr>
        <w:t>ją</w:t>
      </w:r>
      <w:r w:rsidRPr="00882CEF">
        <w:rPr>
          <w:rFonts w:ascii="Verdana" w:hAnsi="Verdana"/>
          <w:sz w:val="20"/>
          <w:szCs w:val="20"/>
        </w:rPr>
        <w:t xml:space="preserve"> wszystkie wymagania zamawiającego.</w:t>
      </w:r>
    </w:p>
    <w:p w:rsidR="00427FE4" w:rsidRDefault="00427FE4" w:rsidP="00427FE4">
      <w:pPr>
        <w:jc w:val="both"/>
        <w:rPr>
          <w:rFonts w:ascii="Verdana" w:hAnsi="Verdana" w:cs="Garamond"/>
          <w:sz w:val="20"/>
          <w:szCs w:val="20"/>
        </w:rPr>
      </w:pPr>
    </w:p>
    <w:p w:rsidR="00427FE4" w:rsidRPr="004B35AE" w:rsidRDefault="00427FE4" w:rsidP="00427FE4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Przedmio</w:t>
      </w:r>
      <w:r>
        <w:rPr>
          <w:rFonts w:ascii="Verdana" w:hAnsi="Verdana" w:cs="Garamond"/>
          <w:sz w:val="20"/>
          <w:szCs w:val="20"/>
        </w:rPr>
        <w:t xml:space="preserve">t zamówienia będziemy realizować w terminie: </w:t>
      </w:r>
      <w:r>
        <w:rPr>
          <w:rFonts w:ascii="Verdana" w:hAnsi="Verdana" w:cs="Garamond"/>
          <w:b/>
          <w:bCs/>
          <w:sz w:val="20"/>
          <w:szCs w:val="20"/>
        </w:rPr>
        <w:t>12 miesięcy od daty podpisania umowy</w:t>
      </w:r>
    </w:p>
    <w:p w:rsidR="00DC1443" w:rsidRDefault="00DC1443" w:rsidP="00DC1443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DC1443" w:rsidRPr="004B35AE" w:rsidRDefault="00DC1443" w:rsidP="00DC1443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że posiadam(y) niez</w:t>
      </w:r>
      <w:r>
        <w:rPr>
          <w:rFonts w:ascii="Verdana" w:hAnsi="Verdana" w:cs="Garamond"/>
          <w:sz w:val="20"/>
          <w:szCs w:val="20"/>
        </w:rPr>
        <w:t xml:space="preserve">będne uprawnienia, kwalifikacje, wiedzę </w:t>
      </w:r>
      <w:r w:rsidRPr="004B35AE">
        <w:rPr>
          <w:rFonts w:ascii="Verdana" w:hAnsi="Verdana" w:cs="Garamond"/>
          <w:sz w:val="20"/>
          <w:szCs w:val="20"/>
        </w:rPr>
        <w:t>i</w:t>
      </w:r>
      <w:r>
        <w:rPr>
          <w:rFonts w:ascii="Verdana" w:hAnsi="Verdana" w:cs="Garamond"/>
          <w:sz w:val="20"/>
          <w:szCs w:val="20"/>
        </w:rPr>
        <w:t xml:space="preserve"> doświadczenie oraz dysponuję odpowiednim potencjałem technicznym i osobami zdolnymi </w:t>
      </w:r>
      <w:r w:rsidRPr="004B35AE">
        <w:rPr>
          <w:rFonts w:ascii="Verdana" w:hAnsi="Verdana" w:cs="Garamond"/>
          <w:sz w:val="20"/>
          <w:szCs w:val="20"/>
        </w:rPr>
        <w:t>do wykonania przedmiotu zamówienia.</w:t>
      </w:r>
    </w:p>
    <w:p w:rsidR="00DC1443" w:rsidRPr="004B35AE" w:rsidRDefault="00DC1443" w:rsidP="00DC1443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DC1443" w:rsidRPr="004B35AE" w:rsidRDefault="00DC1443" w:rsidP="00DC1443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</w:t>
      </w:r>
      <w:r>
        <w:rPr>
          <w:rFonts w:ascii="Verdana" w:hAnsi="Verdana" w:cs="Garamond"/>
          <w:sz w:val="20"/>
          <w:szCs w:val="20"/>
        </w:rPr>
        <w:t>21-o</w:t>
      </w:r>
      <w:r w:rsidRPr="004B35AE">
        <w:rPr>
          <w:rFonts w:ascii="Verdana" w:hAnsi="Verdana" w:cs="Garamond"/>
          <w:sz w:val="20"/>
          <w:szCs w:val="20"/>
        </w:rPr>
        <w:t xml:space="preserve"> dniowy termin płatności faktury zatwierdzonej przez Zamawiającego.</w:t>
      </w:r>
    </w:p>
    <w:p w:rsidR="00AD726B" w:rsidRDefault="00AD726B" w:rsidP="00DC1443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:rsidR="00DC1443" w:rsidRPr="004B35AE" w:rsidRDefault="00DC1443" w:rsidP="00DC1443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:rsidR="00140BD7" w:rsidRPr="00140BD7" w:rsidRDefault="00DC1443" w:rsidP="00140BD7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Garamond"/>
          <w:bCs/>
          <w:sz w:val="20"/>
          <w:szCs w:val="20"/>
        </w:rPr>
        <w:t xml:space="preserve">Oświadczam(y), iż powierzam(y) </w:t>
      </w:r>
      <w:r w:rsidR="00140BD7" w:rsidRPr="00140BD7">
        <w:rPr>
          <w:rFonts w:ascii="Verdana" w:hAnsi="Verdana" w:cs="Arial"/>
          <w:sz w:val="20"/>
          <w:szCs w:val="20"/>
        </w:rPr>
        <w:t>podwykonawcy(om): .......................................................................................................................</w:t>
      </w:r>
    </w:p>
    <w:p w:rsidR="00140BD7" w:rsidRPr="00140BD7" w:rsidRDefault="00140BD7" w:rsidP="00140BD7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</w:t>
      </w:r>
    </w:p>
    <w:p w:rsidR="00140BD7" w:rsidRPr="00140BD7" w:rsidRDefault="00140BD7" w:rsidP="00140BD7">
      <w:pPr>
        <w:widowControl w:val="0"/>
        <w:suppressAutoHyphens/>
        <w:spacing w:line="340" w:lineRule="atLeast"/>
        <w:jc w:val="center"/>
        <w:rPr>
          <w:rFonts w:ascii="Verdana" w:hAnsi="Verdana" w:cs="Arial"/>
          <w:i/>
          <w:sz w:val="20"/>
          <w:szCs w:val="20"/>
        </w:rPr>
      </w:pPr>
      <w:r w:rsidRPr="00140BD7">
        <w:rPr>
          <w:rFonts w:ascii="Verdana" w:hAnsi="Verdana" w:cs="Arial"/>
          <w:i/>
          <w:sz w:val="20"/>
          <w:szCs w:val="20"/>
        </w:rPr>
        <w:t>(nazwa/firma podwykonawcy/ów)</w:t>
      </w:r>
    </w:p>
    <w:p w:rsidR="00140BD7" w:rsidRPr="00140BD7" w:rsidRDefault="00140BD7" w:rsidP="00140BD7">
      <w:pPr>
        <w:widowControl w:val="0"/>
        <w:suppressAutoHyphens/>
        <w:spacing w:line="340" w:lineRule="atLeast"/>
        <w:jc w:val="both"/>
        <w:rPr>
          <w:rFonts w:ascii="Verdana" w:hAnsi="Verdana" w:cs="Arial"/>
          <w:i/>
          <w:sz w:val="20"/>
          <w:szCs w:val="20"/>
        </w:rPr>
      </w:pPr>
    </w:p>
    <w:p w:rsidR="00140BD7" w:rsidRPr="00140BD7" w:rsidRDefault="00140BD7" w:rsidP="00140BD7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 xml:space="preserve"> następujący zakres rzeczowy*: </w:t>
      </w:r>
    </w:p>
    <w:p w:rsidR="00140BD7" w:rsidRPr="00140BD7" w:rsidRDefault="00140BD7" w:rsidP="00140BD7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…………………………………………….……………….………………………………………………….</w:t>
      </w:r>
    </w:p>
    <w:p w:rsidR="00140BD7" w:rsidRPr="00140BD7" w:rsidRDefault="00140BD7" w:rsidP="00140BD7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………………………………………………………………..……………………………………………….</w:t>
      </w:r>
    </w:p>
    <w:p w:rsidR="00140BD7" w:rsidRPr="0054055F" w:rsidRDefault="00140BD7" w:rsidP="00140BD7">
      <w:pPr>
        <w:widowControl w:val="0"/>
        <w:suppressAutoHyphens/>
        <w:spacing w:line="340" w:lineRule="atLeast"/>
        <w:jc w:val="both"/>
        <w:rPr>
          <w:rFonts w:ascii="Verdana" w:hAnsi="Verdana" w:cs="Arial"/>
          <w:b/>
        </w:rPr>
      </w:pPr>
      <w:r w:rsidRPr="00140BD7">
        <w:rPr>
          <w:rFonts w:ascii="Verdana" w:hAnsi="Verdana" w:cs="Arial"/>
          <w:sz w:val="20"/>
          <w:szCs w:val="20"/>
        </w:rPr>
        <w:lastRenderedPageBreak/>
        <w:t>………………………………………………………..……………………………………………………….</w:t>
      </w:r>
    </w:p>
    <w:p w:rsidR="00DC1443" w:rsidRPr="004B35AE" w:rsidRDefault="00DC1443" w:rsidP="00140BD7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</w:p>
    <w:p w:rsidR="00DC1443" w:rsidRPr="004B35AE" w:rsidRDefault="00DC1443" w:rsidP="00DC1443">
      <w:pPr>
        <w:rPr>
          <w:rFonts w:ascii="Verdana" w:hAnsi="Verdana" w:cs="Garamond"/>
          <w:sz w:val="20"/>
          <w:szCs w:val="20"/>
        </w:rPr>
      </w:pPr>
    </w:p>
    <w:p w:rsidR="00DC1443" w:rsidRPr="004B35AE" w:rsidRDefault="00DC1443" w:rsidP="003A11A8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 w:rsidR="000A3794">
        <w:rPr>
          <w:rFonts w:ascii="Verdana" w:hAnsi="Verdana" w:cs="Garamond"/>
          <w:sz w:val="20"/>
          <w:szCs w:val="20"/>
        </w:rPr>
        <w:t>umowy, stanowiący załącznik nr 3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 w:rsidR="003A11A8"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:rsidR="009761DB" w:rsidRDefault="009761DB" w:rsidP="00DC1443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9761DB" w:rsidRDefault="009761DB" w:rsidP="00DC1443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DC1443" w:rsidRDefault="00DC1443" w:rsidP="00DC1443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9761DB">
        <w:rPr>
          <w:rFonts w:ascii="Verdana" w:hAnsi="Verdana"/>
          <w:b/>
          <w:sz w:val="20"/>
          <w:szCs w:val="20"/>
        </w:rPr>
        <w:t>OSOBA UPRAWNIONA DO KONTAKTÓW:</w:t>
      </w:r>
    </w:p>
    <w:p w:rsidR="009761DB" w:rsidRPr="009761DB" w:rsidRDefault="009761DB" w:rsidP="00DC1443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DC1443" w:rsidRPr="00125D17" w:rsidTr="00552CD6">
        <w:tc>
          <w:tcPr>
            <w:tcW w:w="2590" w:type="dxa"/>
          </w:tcPr>
          <w:p w:rsidR="00DC1443" w:rsidRPr="00125D17" w:rsidRDefault="00DC1443" w:rsidP="00552CD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:rsidR="00DC1443" w:rsidRPr="00125D17" w:rsidRDefault="00DC1443" w:rsidP="00552C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DC1443" w:rsidRPr="00125D17" w:rsidRDefault="00DC1443" w:rsidP="00552C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1443" w:rsidRPr="00125D17" w:rsidTr="00552CD6">
        <w:tc>
          <w:tcPr>
            <w:tcW w:w="2590" w:type="dxa"/>
          </w:tcPr>
          <w:p w:rsidR="00DC1443" w:rsidRPr="00125D17" w:rsidRDefault="00DC1443" w:rsidP="00552CD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:rsidR="00DC1443" w:rsidRPr="00125D17" w:rsidRDefault="00DC1443" w:rsidP="00552CD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DC1443" w:rsidRPr="00125D17" w:rsidRDefault="00DC1443" w:rsidP="00552CD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DC1443" w:rsidRPr="00125D17" w:rsidTr="00552CD6">
        <w:tc>
          <w:tcPr>
            <w:tcW w:w="2590" w:type="dxa"/>
          </w:tcPr>
          <w:p w:rsidR="00DC1443" w:rsidRPr="00125D17" w:rsidRDefault="00DC1443" w:rsidP="00552CD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DC1443" w:rsidRPr="00125D17" w:rsidRDefault="00DC1443" w:rsidP="00552CD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DC1443" w:rsidRPr="00125D17" w:rsidRDefault="00DC1443" w:rsidP="00552CD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DC1443" w:rsidRPr="00125D17" w:rsidTr="00552CD6">
        <w:tc>
          <w:tcPr>
            <w:tcW w:w="2590" w:type="dxa"/>
          </w:tcPr>
          <w:p w:rsidR="00DC1443" w:rsidRPr="00125D17" w:rsidRDefault="00DC1443" w:rsidP="00552CD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DC1443" w:rsidRPr="00125D17" w:rsidRDefault="00DC1443" w:rsidP="00552CD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DC1443" w:rsidRPr="00125D17" w:rsidRDefault="00DC1443" w:rsidP="00552CD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DC1443" w:rsidRPr="00125D17" w:rsidTr="00552CD6">
        <w:tc>
          <w:tcPr>
            <w:tcW w:w="2590" w:type="dxa"/>
          </w:tcPr>
          <w:p w:rsidR="00DC1443" w:rsidRPr="00125D17" w:rsidRDefault="00DC1443" w:rsidP="00552CD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DC1443" w:rsidRPr="00125D17" w:rsidRDefault="00DC1443" w:rsidP="00552CD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DC1443" w:rsidRPr="00125D17" w:rsidRDefault="00DC1443" w:rsidP="00552CD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:rsidR="00DC1443" w:rsidRPr="004B35AE" w:rsidRDefault="00DC1443" w:rsidP="00DC1443">
      <w:pPr>
        <w:jc w:val="both"/>
        <w:rPr>
          <w:rFonts w:ascii="Verdana" w:hAnsi="Verdana" w:cs="Garamond"/>
          <w:sz w:val="20"/>
          <w:szCs w:val="20"/>
        </w:rPr>
      </w:pPr>
    </w:p>
    <w:p w:rsidR="00DC1443" w:rsidRDefault="00DC1443" w:rsidP="00DC1443">
      <w:pPr>
        <w:jc w:val="both"/>
        <w:rPr>
          <w:rFonts w:ascii="Verdana" w:hAnsi="Verdana" w:cs="Garamond"/>
          <w:sz w:val="20"/>
          <w:szCs w:val="20"/>
        </w:rPr>
      </w:pPr>
    </w:p>
    <w:p w:rsidR="00DC1443" w:rsidRDefault="00DC1443" w:rsidP="00DC1443">
      <w:pPr>
        <w:jc w:val="both"/>
        <w:rPr>
          <w:rFonts w:ascii="Verdana" w:hAnsi="Verdana" w:cs="Garamond"/>
          <w:sz w:val="20"/>
          <w:szCs w:val="20"/>
        </w:rPr>
      </w:pPr>
    </w:p>
    <w:p w:rsidR="00B13CB6" w:rsidRDefault="00B13CB6" w:rsidP="00DC1443">
      <w:pPr>
        <w:jc w:val="both"/>
        <w:rPr>
          <w:rFonts w:ascii="Verdana" w:hAnsi="Verdana" w:cs="Garamond"/>
          <w:sz w:val="20"/>
          <w:szCs w:val="20"/>
        </w:rPr>
      </w:pPr>
    </w:p>
    <w:p w:rsidR="00B13CB6" w:rsidRPr="004B35AE" w:rsidRDefault="00B13CB6" w:rsidP="00DC1443">
      <w:pPr>
        <w:jc w:val="both"/>
        <w:rPr>
          <w:rFonts w:ascii="Verdana" w:hAnsi="Verdana" w:cs="Garamond"/>
          <w:sz w:val="20"/>
          <w:szCs w:val="20"/>
        </w:rPr>
      </w:pPr>
    </w:p>
    <w:p w:rsidR="00DC1443" w:rsidRPr="004B35AE" w:rsidRDefault="00DC1443" w:rsidP="00DC1443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:rsidR="00DC1443" w:rsidRPr="00125D17" w:rsidRDefault="00DC1443" w:rsidP="00DC1443">
      <w:pPr>
        <w:ind w:left="3552" w:firstLine="348"/>
        <w:jc w:val="center"/>
        <w:rPr>
          <w:rFonts w:ascii="Verdana" w:hAnsi="Verdana" w:cs="Garamond"/>
          <w:i/>
          <w:iCs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</w:p>
    <w:p w:rsidR="00DC1443" w:rsidRPr="00125D17" w:rsidRDefault="00DC1443" w:rsidP="00DC1443">
      <w:pPr>
        <w:pStyle w:val="Tekstpodstawowywcity2"/>
        <w:rPr>
          <w:rFonts w:ascii="Verdana" w:hAnsi="Verdana" w:cs="Garamond"/>
          <w:sz w:val="16"/>
          <w:szCs w:val="16"/>
        </w:rPr>
      </w:pPr>
      <w:r w:rsidRPr="00125D17">
        <w:rPr>
          <w:rFonts w:ascii="Verdana" w:hAnsi="Verdana" w:cs="Garamond"/>
          <w:sz w:val="16"/>
          <w:szCs w:val="16"/>
        </w:rPr>
        <w:t>składania oświadczeń woli w imieniu Wykonawcy)</w:t>
      </w:r>
    </w:p>
    <w:p w:rsidR="00DC1443" w:rsidRPr="004B35AE" w:rsidRDefault="00DC1443" w:rsidP="00DC1443">
      <w:pPr>
        <w:ind w:left="360"/>
        <w:jc w:val="both"/>
        <w:rPr>
          <w:rFonts w:ascii="Verdana" w:hAnsi="Verdana" w:cs="Garamond"/>
          <w:sz w:val="20"/>
          <w:szCs w:val="20"/>
        </w:rPr>
      </w:pPr>
    </w:p>
    <w:p w:rsidR="00DC1443" w:rsidRDefault="00DC1443" w:rsidP="00DC1443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DC1443" w:rsidRDefault="00DC1443" w:rsidP="00DC1443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DC1443" w:rsidRPr="004B35AE" w:rsidRDefault="00DC1443" w:rsidP="00DC1443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:rsidR="000A3794" w:rsidRDefault="000A3794" w:rsidP="00DC1443">
      <w:pPr>
        <w:rPr>
          <w:sz w:val="20"/>
          <w:szCs w:val="20"/>
        </w:rPr>
      </w:pPr>
    </w:p>
    <w:p w:rsidR="000A3794" w:rsidRDefault="000A3794" w:rsidP="00DC1443">
      <w:pPr>
        <w:rPr>
          <w:sz w:val="20"/>
          <w:szCs w:val="20"/>
        </w:rPr>
      </w:pPr>
    </w:p>
    <w:p w:rsidR="000A3794" w:rsidRDefault="000A3794" w:rsidP="00DC1443">
      <w:pPr>
        <w:rPr>
          <w:sz w:val="20"/>
          <w:szCs w:val="20"/>
        </w:rPr>
      </w:pPr>
    </w:p>
    <w:p w:rsidR="000A3794" w:rsidRDefault="000A3794" w:rsidP="00DC1443">
      <w:pPr>
        <w:rPr>
          <w:sz w:val="20"/>
          <w:szCs w:val="20"/>
        </w:rPr>
      </w:pPr>
    </w:p>
    <w:p w:rsidR="00DC1443" w:rsidRPr="000A3794" w:rsidRDefault="000A3794" w:rsidP="000A3794">
      <w:pPr>
        <w:rPr>
          <w:rFonts w:ascii="Verdana" w:hAnsi="Verdana"/>
          <w:i/>
          <w:sz w:val="20"/>
          <w:szCs w:val="20"/>
        </w:rPr>
      </w:pPr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bookmarkStart w:id="1" w:name="_GoBack"/>
      <w:bookmarkEnd w:id="1"/>
    </w:p>
    <w:sectPr w:rsidR="00DC1443" w:rsidRPr="000A3794" w:rsidSect="00CC24A7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06996"/>
    <w:multiLevelType w:val="hybridMultilevel"/>
    <w:tmpl w:val="1FE4C764"/>
    <w:lvl w:ilvl="0" w:tplc="DB9EEB6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A0E85"/>
    <w:multiLevelType w:val="multilevel"/>
    <w:tmpl w:val="EEA4A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901086"/>
    <w:multiLevelType w:val="hybridMultilevel"/>
    <w:tmpl w:val="D1987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8970EA"/>
    <w:multiLevelType w:val="hybridMultilevel"/>
    <w:tmpl w:val="613A675C"/>
    <w:lvl w:ilvl="0" w:tplc="9FD2C618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5D3AD3"/>
    <w:multiLevelType w:val="multilevel"/>
    <w:tmpl w:val="416A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3BC0F89"/>
    <w:multiLevelType w:val="hybridMultilevel"/>
    <w:tmpl w:val="275EA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E7516"/>
    <w:multiLevelType w:val="hybridMultilevel"/>
    <w:tmpl w:val="5C767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1570B"/>
    <w:multiLevelType w:val="hybridMultilevel"/>
    <w:tmpl w:val="CF8CC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312294"/>
    <w:multiLevelType w:val="hybridMultilevel"/>
    <w:tmpl w:val="C8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1694A"/>
    <w:multiLevelType w:val="hybridMultilevel"/>
    <w:tmpl w:val="A232EE98"/>
    <w:lvl w:ilvl="0" w:tplc="F62CB4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13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7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443"/>
    <w:rsid w:val="00004309"/>
    <w:rsid w:val="0003592E"/>
    <w:rsid w:val="000442D8"/>
    <w:rsid w:val="00053479"/>
    <w:rsid w:val="0005747B"/>
    <w:rsid w:val="00074A4F"/>
    <w:rsid w:val="00085AC2"/>
    <w:rsid w:val="000A3794"/>
    <w:rsid w:val="000B0ABB"/>
    <w:rsid w:val="000C5A9C"/>
    <w:rsid w:val="000C7E30"/>
    <w:rsid w:val="000D2EA8"/>
    <w:rsid w:val="000D7583"/>
    <w:rsid w:val="000E57A1"/>
    <w:rsid w:val="000F148E"/>
    <w:rsid w:val="001045D7"/>
    <w:rsid w:val="001053B2"/>
    <w:rsid w:val="00111BF7"/>
    <w:rsid w:val="0013009C"/>
    <w:rsid w:val="00140BD7"/>
    <w:rsid w:val="00171A96"/>
    <w:rsid w:val="00181B5F"/>
    <w:rsid w:val="00183778"/>
    <w:rsid w:val="00184101"/>
    <w:rsid w:val="0019344C"/>
    <w:rsid w:val="001A2BB4"/>
    <w:rsid w:val="001B0170"/>
    <w:rsid w:val="001B2684"/>
    <w:rsid w:val="001B3820"/>
    <w:rsid w:val="001C0D61"/>
    <w:rsid w:val="001C14D8"/>
    <w:rsid w:val="001C2386"/>
    <w:rsid w:val="001F1854"/>
    <w:rsid w:val="00201E08"/>
    <w:rsid w:val="00202E6A"/>
    <w:rsid w:val="00206720"/>
    <w:rsid w:val="002337C4"/>
    <w:rsid w:val="00277068"/>
    <w:rsid w:val="00281003"/>
    <w:rsid w:val="00285E6B"/>
    <w:rsid w:val="00314849"/>
    <w:rsid w:val="00314F4F"/>
    <w:rsid w:val="00322301"/>
    <w:rsid w:val="00346B9C"/>
    <w:rsid w:val="00352CBC"/>
    <w:rsid w:val="00353309"/>
    <w:rsid w:val="00366342"/>
    <w:rsid w:val="00386E2F"/>
    <w:rsid w:val="00395E17"/>
    <w:rsid w:val="00397EDE"/>
    <w:rsid w:val="003A11A8"/>
    <w:rsid w:val="003A2E65"/>
    <w:rsid w:val="003A49CF"/>
    <w:rsid w:val="003A61FF"/>
    <w:rsid w:val="003B7B12"/>
    <w:rsid w:val="003D4CBF"/>
    <w:rsid w:val="003D7BB4"/>
    <w:rsid w:val="003F5581"/>
    <w:rsid w:val="00404208"/>
    <w:rsid w:val="004053C6"/>
    <w:rsid w:val="00414F55"/>
    <w:rsid w:val="0042195B"/>
    <w:rsid w:val="00427FE4"/>
    <w:rsid w:val="00485B52"/>
    <w:rsid w:val="004878D9"/>
    <w:rsid w:val="004A64B5"/>
    <w:rsid w:val="004B6818"/>
    <w:rsid w:val="004D1E99"/>
    <w:rsid w:val="004E0C09"/>
    <w:rsid w:val="004E3302"/>
    <w:rsid w:val="005164C6"/>
    <w:rsid w:val="00517D39"/>
    <w:rsid w:val="0052054A"/>
    <w:rsid w:val="00524983"/>
    <w:rsid w:val="00540BFE"/>
    <w:rsid w:val="005517F2"/>
    <w:rsid w:val="00552CD6"/>
    <w:rsid w:val="00553379"/>
    <w:rsid w:val="00555DA6"/>
    <w:rsid w:val="005563A0"/>
    <w:rsid w:val="00575E90"/>
    <w:rsid w:val="00580618"/>
    <w:rsid w:val="00591F25"/>
    <w:rsid w:val="005A1756"/>
    <w:rsid w:val="005A491C"/>
    <w:rsid w:val="005A6421"/>
    <w:rsid w:val="005B5475"/>
    <w:rsid w:val="005F2083"/>
    <w:rsid w:val="005F352A"/>
    <w:rsid w:val="005F40E1"/>
    <w:rsid w:val="00600313"/>
    <w:rsid w:val="00602742"/>
    <w:rsid w:val="00620881"/>
    <w:rsid w:val="00626F24"/>
    <w:rsid w:val="00653F8A"/>
    <w:rsid w:val="00655554"/>
    <w:rsid w:val="00675F97"/>
    <w:rsid w:val="00677A32"/>
    <w:rsid w:val="00684FE9"/>
    <w:rsid w:val="00687E6C"/>
    <w:rsid w:val="00690571"/>
    <w:rsid w:val="006A7968"/>
    <w:rsid w:val="006B0A0F"/>
    <w:rsid w:val="006C60AE"/>
    <w:rsid w:val="006C614C"/>
    <w:rsid w:val="006D1348"/>
    <w:rsid w:val="006D59BE"/>
    <w:rsid w:val="00737A22"/>
    <w:rsid w:val="00752B98"/>
    <w:rsid w:val="00764E51"/>
    <w:rsid w:val="00787B21"/>
    <w:rsid w:val="007A0333"/>
    <w:rsid w:val="007B3193"/>
    <w:rsid w:val="007C3E92"/>
    <w:rsid w:val="007F441D"/>
    <w:rsid w:val="00836018"/>
    <w:rsid w:val="00844817"/>
    <w:rsid w:val="00846432"/>
    <w:rsid w:val="00855D9F"/>
    <w:rsid w:val="00865A34"/>
    <w:rsid w:val="00874EA4"/>
    <w:rsid w:val="00875DC2"/>
    <w:rsid w:val="0087780A"/>
    <w:rsid w:val="008913EA"/>
    <w:rsid w:val="008A3A0D"/>
    <w:rsid w:val="008B207F"/>
    <w:rsid w:val="008D30F5"/>
    <w:rsid w:val="00931B24"/>
    <w:rsid w:val="009525C2"/>
    <w:rsid w:val="00953D87"/>
    <w:rsid w:val="00961BA6"/>
    <w:rsid w:val="0096305C"/>
    <w:rsid w:val="009752E9"/>
    <w:rsid w:val="009754B6"/>
    <w:rsid w:val="009761DB"/>
    <w:rsid w:val="00990080"/>
    <w:rsid w:val="009A323A"/>
    <w:rsid w:val="009A5D0D"/>
    <w:rsid w:val="009B5CCF"/>
    <w:rsid w:val="009C2EAA"/>
    <w:rsid w:val="00A01588"/>
    <w:rsid w:val="00A06873"/>
    <w:rsid w:val="00A11C30"/>
    <w:rsid w:val="00A25176"/>
    <w:rsid w:val="00A27CA4"/>
    <w:rsid w:val="00A4341F"/>
    <w:rsid w:val="00A75AAA"/>
    <w:rsid w:val="00A91D2D"/>
    <w:rsid w:val="00A926CE"/>
    <w:rsid w:val="00AB267C"/>
    <w:rsid w:val="00AB54A0"/>
    <w:rsid w:val="00AB5E6D"/>
    <w:rsid w:val="00AD726B"/>
    <w:rsid w:val="00AF50FF"/>
    <w:rsid w:val="00B13CB6"/>
    <w:rsid w:val="00B14FB1"/>
    <w:rsid w:val="00B31ACF"/>
    <w:rsid w:val="00B3265B"/>
    <w:rsid w:val="00B37526"/>
    <w:rsid w:val="00B57ADE"/>
    <w:rsid w:val="00B72528"/>
    <w:rsid w:val="00B775FD"/>
    <w:rsid w:val="00B97E22"/>
    <w:rsid w:val="00BA55D6"/>
    <w:rsid w:val="00BE16FE"/>
    <w:rsid w:val="00BF0237"/>
    <w:rsid w:val="00BF1FAB"/>
    <w:rsid w:val="00C05D9A"/>
    <w:rsid w:val="00C20761"/>
    <w:rsid w:val="00C31E35"/>
    <w:rsid w:val="00C34287"/>
    <w:rsid w:val="00C5248D"/>
    <w:rsid w:val="00C52687"/>
    <w:rsid w:val="00C562F6"/>
    <w:rsid w:val="00C70DE2"/>
    <w:rsid w:val="00C85B98"/>
    <w:rsid w:val="00CA00A9"/>
    <w:rsid w:val="00CA57D8"/>
    <w:rsid w:val="00CC11D0"/>
    <w:rsid w:val="00CC24A7"/>
    <w:rsid w:val="00CE0A1E"/>
    <w:rsid w:val="00CE6E25"/>
    <w:rsid w:val="00D104F7"/>
    <w:rsid w:val="00D22275"/>
    <w:rsid w:val="00D245DD"/>
    <w:rsid w:val="00D329A5"/>
    <w:rsid w:val="00D358BD"/>
    <w:rsid w:val="00D4443C"/>
    <w:rsid w:val="00DA5153"/>
    <w:rsid w:val="00DC1443"/>
    <w:rsid w:val="00DC5124"/>
    <w:rsid w:val="00DD5418"/>
    <w:rsid w:val="00E01AA9"/>
    <w:rsid w:val="00E051FE"/>
    <w:rsid w:val="00E07AEF"/>
    <w:rsid w:val="00E16064"/>
    <w:rsid w:val="00E26B8F"/>
    <w:rsid w:val="00E467FA"/>
    <w:rsid w:val="00E86B96"/>
    <w:rsid w:val="00EB5C1E"/>
    <w:rsid w:val="00EC5E89"/>
    <w:rsid w:val="00ED443A"/>
    <w:rsid w:val="00EE7455"/>
    <w:rsid w:val="00F04294"/>
    <w:rsid w:val="00F147DB"/>
    <w:rsid w:val="00F1519A"/>
    <w:rsid w:val="00F23C7C"/>
    <w:rsid w:val="00F33272"/>
    <w:rsid w:val="00F4365E"/>
    <w:rsid w:val="00F64614"/>
    <w:rsid w:val="00F901A0"/>
    <w:rsid w:val="00FA26C0"/>
    <w:rsid w:val="00FC0C56"/>
    <w:rsid w:val="00FC2B2A"/>
    <w:rsid w:val="00FE37DD"/>
    <w:rsid w:val="00FF2928"/>
    <w:rsid w:val="00FF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0832"/>
  <w15:docId w15:val="{C297A1F2-6717-47C0-9EAF-FA3007DC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44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1B3820"/>
    <w:pPr>
      <w:keepNext/>
      <w:numPr>
        <w:numId w:val="2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1B3820"/>
    <w:pPr>
      <w:keepNext/>
      <w:numPr>
        <w:ilvl w:val="1"/>
        <w:numId w:val="2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1B3820"/>
    <w:pPr>
      <w:keepNext/>
      <w:numPr>
        <w:ilvl w:val="2"/>
        <w:numId w:val="2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B3820"/>
    <w:pPr>
      <w:keepNext/>
      <w:numPr>
        <w:ilvl w:val="3"/>
        <w:numId w:val="2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1B3820"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B3820"/>
    <w:pPr>
      <w:keepNext/>
      <w:numPr>
        <w:ilvl w:val="5"/>
        <w:numId w:val="2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1B3820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1B3820"/>
    <w:pPr>
      <w:keepNext/>
      <w:numPr>
        <w:ilvl w:val="7"/>
        <w:numId w:val="2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1B3820"/>
    <w:pPr>
      <w:keepNext/>
      <w:numPr>
        <w:ilvl w:val="8"/>
        <w:numId w:val="2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443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DC1443"/>
  </w:style>
  <w:style w:type="paragraph" w:customStyle="1" w:styleId="ListParagraph1">
    <w:name w:val="List Paragraph1"/>
    <w:basedOn w:val="Normalny"/>
    <w:uiPriority w:val="99"/>
    <w:rsid w:val="00DC1443"/>
    <w:pPr>
      <w:ind w:left="720"/>
    </w:pPr>
  </w:style>
  <w:style w:type="paragraph" w:customStyle="1" w:styleId="Tekstpodstawowywcity1">
    <w:name w:val="Tekst podstawowy wcięty1"/>
    <w:basedOn w:val="Normalny"/>
    <w:rsid w:val="00DC1443"/>
    <w:pPr>
      <w:jc w:val="both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C1443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1443"/>
    <w:rPr>
      <w:rFonts w:ascii="Bookman Old Style" w:eastAsia="Times New Roman" w:hAnsi="Bookman Old Style" w:cs="Bookman Old Style"/>
      <w:i/>
      <w:iCs/>
      <w:lang w:eastAsia="pl-PL"/>
    </w:rPr>
  </w:style>
  <w:style w:type="paragraph" w:customStyle="1" w:styleId="pkt">
    <w:name w:val="pkt"/>
    <w:basedOn w:val="Normalny"/>
    <w:rsid w:val="00DC1443"/>
    <w:pPr>
      <w:spacing w:before="60" w:after="60"/>
      <w:ind w:left="851" w:hanging="295"/>
      <w:jc w:val="both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C144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14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lockquote">
    <w:name w:val="Blockquote"/>
    <w:basedOn w:val="Normalny"/>
    <w:rsid w:val="00953D87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D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D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8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38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38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38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1B382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1B3820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1B382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1B3820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B382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1B3820"/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Nagwek7Znak">
    <w:name w:val="Nagłówek 7 Znak"/>
    <w:basedOn w:val="Domylnaczcionkaakapitu"/>
    <w:link w:val="Nagwek7"/>
    <w:rsid w:val="001B382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B3820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1B3820"/>
    <w:rPr>
      <w:rFonts w:ascii="Times New Roman" w:eastAsia="Times New Roman" w:hAnsi="Times New Roman"/>
      <w:b/>
      <w:bCs/>
      <w:sz w:val="24"/>
      <w:szCs w:val="24"/>
    </w:rPr>
  </w:style>
  <w:style w:type="numbering" w:styleId="Artykusekcja">
    <w:name w:val="Outline List 3"/>
    <w:basedOn w:val="Bezlisty"/>
    <w:rsid w:val="001B3820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0A3794"/>
    <w:pPr>
      <w:ind w:left="720"/>
      <w:contextualSpacing/>
    </w:pPr>
  </w:style>
  <w:style w:type="paragraph" w:customStyle="1" w:styleId="Podpunkt">
    <w:name w:val="Podpunkt"/>
    <w:basedOn w:val="Normalny"/>
    <w:rsid w:val="000C7E30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9752E9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752E9"/>
    <w:rPr>
      <w:rFonts w:ascii="Times New Roman" w:eastAsia="Times New Roman" w:hAnsi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rsid w:val="00FC0C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C0C5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FC0C56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0C56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D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6E8E9-66F8-4688-AB3B-EC754D1E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Links>
    <vt:vector size="12" baseType="variant"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www.szpitalsokolowski.pl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mailto:administracja@szpitalsokolowski.pl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skolasa</dc:creator>
  <cp:lastModifiedBy>Barbara Kreft</cp:lastModifiedBy>
  <cp:revision>55</cp:revision>
  <cp:lastPrinted>2016-10-17T17:07:00Z</cp:lastPrinted>
  <dcterms:created xsi:type="dcterms:W3CDTF">2016-10-17T16:00:00Z</dcterms:created>
  <dcterms:modified xsi:type="dcterms:W3CDTF">2018-01-18T10:47:00Z</dcterms:modified>
</cp:coreProperties>
</file>